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8EB9C" w14:textId="14B0C61F" w:rsidR="00A03B50" w:rsidRPr="00DE42F1" w:rsidRDefault="00A03B50" w:rsidP="0048746E">
      <w:pPr>
        <w:spacing w:after="0" w:line="240" w:lineRule="auto"/>
        <w:jc w:val="center"/>
        <w:rPr>
          <w:rFonts w:ascii="Times New Roman" w:hAnsi="Times New Roman" w:cs="Times New Roman"/>
          <w:b/>
          <w:bCs/>
          <w:sz w:val="24"/>
          <w:szCs w:val="24"/>
        </w:rPr>
      </w:pPr>
      <w:r w:rsidRPr="00DE42F1">
        <w:rPr>
          <w:rFonts w:ascii="Times New Roman" w:hAnsi="Times New Roman" w:cs="Times New Roman"/>
          <w:b/>
          <w:bCs/>
          <w:sz w:val="24"/>
          <w:szCs w:val="24"/>
        </w:rPr>
        <w:t>Együttműködési</w:t>
      </w:r>
      <w:r w:rsidR="009A2882" w:rsidRPr="00DE42F1">
        <w:rPr>
          <w:rFonts w:ascii="Times New Roman" w:hAnsi="Times New Roman" w:cs="Times New Roman"/>
          <w:b/>
          <w:bCs/>
          <w:sz w:val="24"/>
          <w:szCs w:val="24"/>
        </w:rPr>
        <w:t>,</w:t>
      </w:r>
      <w:r w:rsidRPr="00DE42F1">
        <w:rPr>
          <w:rFonts w:ascii="Times New Roman" w:hAnsi="Times New Roman" w:cs="Times New Roman"/>
          <w:b/>
          <w:bCs/>
          <w:sz w:val="24"/>
          <w:szCs w:val="24"/>
        </w:rPr>
        <w:t xml:space="preserve"> használati</w:t>
      </w:r>
      <w:r w:rsidR="009A2882" w:rsidRPr="00DE42F1">
        <w:rPr>
          <w:rFonts w:ascii="Times New Roman" w:hAnsi="Times New Roman" w:cs="Times New Roman"/>
          <w:b/>
          <w:bCs/>
          <w:sz w:val="24"/>
          <w:szCs w:val="24"/>
        </w:rPr>
        <w:t xml:space="preserve"> és üzemeltetési</w:t>
      </w:r>
      <w:r w:rsidRPr="00DE42F1">
        <w:rPr>
          <w:rFonts w:ascii="Times New Roman" w:hAnsi="Times New Roman" w:cs="Times New Roman"/>
          <w:b/>
          <w:bCs/>
          <w:sz w:val="24"/>
          <w:szCs w:val="24"/>
        </w:rPr>
        <w:t xml:space="preserve"> szerződés</w:t>
      </w:r>
    </w:p>
    <w:p w14:paraId="4AD9921C" w14:textId="1E711180" w:rsidR="00A03B50" w:rsidRPr="00DE42F1" w:rsidRDefault="00A03B50" w:rsidP="00EE5D7B">
      <w:pPr>
        <w:spacing w:after="0" w:line="240" w:lineRule="auto"/>
        <w:jc w:val="both"/>
        <w:rPr>
          <w:rFonts w:ascii="Times New Roman" w:hAnsi="Times New Roman" w:cs="Times New Roman"/>
          <w:sz w:val="24"/>
          <w:szCs w:val="24"/>
        </w:rPr>
      </w:pPr>
    </w:p>
    <w:p w14:paraId="50276FB7" w14:textId="63ACEF0E" w:rsidR="00A03B50" w:rsidRPr="00DE42F1" w:rsidRDefault="00A03B50" w:rsidP="00B13CAA">
      <w:pPr>
        <w:spacing w:after="120" w:line="240" w:lineRule="auto"/>
        <w:jc w:val="both"/>
        <w:rPr>
          <w:rFonts w:ascii="Times New Roman" w:hAnsi="Times New Roman" w:cs="Times New Roman"/>
          <w:sz w:val="24"/>
          <w:szCs w:val="24"/>
        </w:rPr>
      </w:pPr>
      <w:proofErr w:type="gramStart"/>
      <w:r w:rsidRPr="00DE42F1">
        <w:rPr>
          <w:rFonts w:ascii="Times New Roman" w:hAnsi="Times New Roman" w:cs="Times New Roman"/>
          <w:sz w:val="24"/>
          <w:szCs w:val="24"/>
        </w:rPr>
        <w:t>amely</w:t>
      </w:r>
      <w:proofErr w:type="gramEnd"/>
      <w:r w:rsidRPr="00DE42F1">
        <w:rPr>
          <w:rFonts w:ascii="Times New Roman" w:hAnsi="Times New Roman" w:cs="Times New Roman"/>
          <w:sz w:val="24"/>
          <w:szCs w:val="24"/>
        </w:rPr>
        <w:t xml:space="preserve"> létrejött egyrészről</w:t>
      </w:r>
    </w:p>
    <w:p w14:paraId="695754A9" w14:textId="561178E1" w:rsidR="00A03B50" w:rsidRPr="00DE42F1" w:rsidRDefault="00E728EE" w:rsidP="00EE5D7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Balatonvilágos Község </w:t>
      </w:r>
      <w:r w:rsidR="00A03B50" w:rsidRPr="00B13CAA">
        <w:rPr>
          <w:rFonts w:ascii="Times New Roman" w:hAnsi="Times New Roman" w:cs="Times New Roman"/>
          <w:b/>
          <w:sz w:val="24"/>
          <w:szCs w:val="24"/>
        </w:rPr>
        <w:t>Önkormányzata</w:t>
      </w:r>
      <w:r w:rsidR="00A03B50" w:rsidRPr="00DE42F1">
        <w:rPr>
          <w:rFonts w:ascii="Times New Roman" w:hAnsi="Times New Roman" w:cs="Times New Roman"/>
          <w:sz w:val="24"/>
          <w:szCs w:val="24"/>
        </w:rPr>
        <w:t xml:space="preserve"> (</w:t>
      </w:r>
      <w:r w:rsidR="0048746E">
        <w:rPr>
          <w:rFonts w:ascii="Times New Roman" w:hAnsi="Times New Roman" w:cs="Times New Roman"/>
          <w:sz w:val="24"/>
          <w:szCs w:val="24"/>
        </w:rPr>
        <w:t xml:space="preserve">székhely: </w:t>
      </w:r>
      <w:r>
        <w:rPr>
          <w:rFonts w:ascii="Times New Roman" w:hAnsi="Times New Roman" w:cs="Times New Roman"/>
          <w:sz w:val="24"/>
          <w:szCs w:val="24"/>
        </w:rPr>
        <w:t>8171 Balatonvilágos, Csók István sétány 38</w:t>
      </w:r>
      <w:r w:rsidR="0048746E">
        <w:rPr>
          <w:rFonts w:ascii="Times New Roman" w:hAnsi="Times New Roman" w:cs="Times New Roman"/>
          <w:sz w:val="24"/>
          <w:szCs w:val="24"/>
        </w:rPr>
        <w:t xml:space="preserve">, adószám: </w:t>
      </w:r>
      <w:r>
        <w:rPr>
          <w:rFonts w:ascii="Times New Roman" w:hAnsi="Times New Roman" w:cs="Times New Roman"/>
          <w:sz w:val="24"/>
          <w:szCs w:val="24"/>
        </w:rPr>
        <w:t>15734044-2-14</w:t>
      </w:r>
      <w:r w:rsidR="0048746E">
        <w:rPr>
          <w:rFonts w:ascii="Times New Roman" w:hAnsi="Times New Roman" w:cs="Times New Roman"/>
          <w:sz w:val="24"/>
          <w:szCs w:val="24"/>
        </w:rPr>
        <w:t xml:space="preserve">, képviseli: </w:t>
      </w:r>
      <w:r>
        <w:rPr>
          <w:rFonts w:ascii="Times New Roman" w:hAnsi="Times New Roman" w:cs="Times New Roman"/>
          <w:sz w:val="24"/>
          <w:szCs w:val="24"/>
        </w:rPr>
        <w:t>Takács Károly polgármester</w:t>
      </w:r>
      <w:r w:rsidR="0048746E">
        <w:rPr>
          <w:rFonts w:ascii="Times New Roman" w:hAnsi="Times New Roman" w:cs="Times New Roman"/>
          <w:sz w:val="24"/>
          <w:szCs w:val="24"/>
        </w:rPr>
        <w:t xml:space="preserve">, pénzügyi ellenjegyző: </w:t>
      </w:r>
      <w:r w:rsidR="002814C8">
        <w:rPr>
          <w:rFonts w:ascii="Times New Roman" w:hAnsi="Times New Roman" w:cs="Times New Roman"/>
          <w:sz w:val="24"/>
          <w:szCs w:val="24"/>
        </w:rPr>
        <w:t xml:space="preserve">Balogh </w:t>
      </w:r>
      <w:proofErr w:type="gramStart"/>
      <w:r w:rsidR="002814C8">
        <w:rPr>
          <w:rFonts w:ascii="Times New Roman" w:hAnsi="Times New Roman" w:cs="Times New Roman"/>
          <w:sz w:val="24"/>
          <w:szCs w:val="24"/>
        </w:rPr>
        <w:t xml:space="preserve">Gábor </w:t>
      </w:r>
      <w:r w:rsidR="0048746E">
        <w:rPr>
          <w:rFonts w:ascii="Times New Roman" w:hAnsi="Times New Roman" w:cs="Times New Roman"/>
          <w:sz w:val="24"/>
          <w:szCs w:val="24"/>
        </w:rPr>
        <w:t>)</w:t>
      </w:r>
      <w:proofErr w:type="gramEnd"/>
      <w:r w:rsidR="0048746E">
        <w:rPr>
          <w:rFonts w:ascii="Times New Roman" w:hAnsi="Times New Roman" w:cs="Times New Roman"/>
          <w:sz w:val="24"/>
          <w:szCs w:val="24"/>
        </w:rPr>
        <w:t xml:space="preserve"> mint </w:t>
      </w:r>
      <w:r w:rsidR="00837113" w:rsidRPr="00DE42F1">
        <w:rPr>
          <w:rFonts w:ascii="Times New Roman" w:hAnsi="Times New Roman" w:cs="Times New Roman"/>
          <w:sz w:val="24"/>
          <w:szCs w:val="24"/>
        </w:rPr>
        <w:t>Használatba adó</w:t>
      </w:r>
      <w:r w:rsidR="00B13CAA">
        <w:rPr>
          <w:rFonts w:ascii="Times New Roman" w:hAnsi="Times New Roman" w:cs="Times New Roman"/>
          <w:sz w:val="24"/>
          <w:szCs w:val="24"/>
        </w:rPr>
        <w:t xml:space="preserve"> (a továbbiakban: Használatba adó),</w:t>
      </w:r>
    </w:p>
    <w:p w14:paraId="16BC4F2B" w14:textId="77777777" w:rsidR="007C197E" w:rsidRPr="00DE42F1" w:rsidRDefault="007C197E" w:rsidP="00EE5D7B">
      <w:pPr>
        <w:spacing w:after="0" w:line="240" w:lineRule="auto"/>
        <w:jc w:val="both"/>
        <w:rPr>
          <w:rFonts w:ascii="Times New Roman" w:hAnsi="Times New Roman" w:cs="Times New Roman"/>
          <w:sz w:val="24"/>
          <w:szCs w:val="24"/>
        </w:rPr>
      </w:pPr>
    </w:p>
    <w:p w14:paraId="2D01A31C" w14:textId="3C746D16" w:rsidR="00A03B50" w:rsidRPr="00DE42F1" w:rsidRDefault="00A03B50" w:rsidP="00B13CAA">
      <w:pPr>
        <w:spacing w:after="120" w:line="240" w:lineRule="auto"/>
        <w:jc w:val="both"/>
        <w:rPr>
          <w:rFonts w:ascii="Times New Roman" w:hAnsi="Times New Roman" w:cs="Times New Roman"/>
          <w:sz w:val="24"/>
          <w:szCs w:val="24"/>
        </w:rPr>
      </w:pPr>
      <w:proofErr w:type="gramStart"/>
      <w:r w:rsidRPr="00DE42F1">
        <w:rPr>
          <w:rFonts w:ascii="Times New Roman" w:hAnsi="Times New Roman" w:cs="Times New Roman"/>
          <w:sz w:val="24"/>
          <w:szCs w:val="24"/>
        </w:rPr>
        <w:t>másrészről</w:t>
      </w:r>
      <w:proofErr w:type="gramEnd"/>
    </w:p>
    <w:p w14:paraId="0F697E9C" w14:textId="47015B93" w:rsidR="0077643F" w:rsidRDefault="00770601" w:rsidP="00B13CAA">
      <w:pPr>
        <w:spacing w:after="120" w:line="240" w:lineRule="auto"/>
        <w:jc w:val="both"/>
        <w:rPr>
          <w:rFonts w:ascii="Times New Roman" w:hAnsi="Times New Roman" w:cs="Times New Roman"/>
          <w:sz w:val="24"/>
          <w:szCs w:val="24"/>
        </w:rPr>
      </w:pPr>
      <w:r w:rsidRPr="00B13CAA">
        <w:rPr>
          <w:rFonts w:ascii="Times New Roman" w:hAnsi="Times New Roman" w:cs="Times New Roman"/>
          <w:b/>
          <w:sz w:val="24"/>
          <w:szCs w:val="24"/>
        </w:rPr>
        <w:t>Somogy Vármegyei Kaposi Mór Oktató Kórház</w:t>
      </w:r>
      <w:r w:rsidRPr="00B13CAA">
        <w:rPr>
          <w:rFonts w:ascii="Times New Roman" w:hAnsi="Times New Roman" w:cs="Times New Roman"/>
          <w:sz w:val="24"/>
          <w:szCs w:val="24"/>
        </w:rPr>
        <w:t xml:space="preserve"> (</w:t>
      </w:r>
      <w:r w:rsidR="00B13CAA">
        <w:rPr>
          <w:rFonts w:ascii="Times New Roman" w:hAnsi="Times New Roman" w:cs="Times New Roman"/>
          <w:sz w:val="24"/>
          <w:szCs w:val="24"/>
        </w:rPr>
        <w:t>k</w:t>
      </w:r>
      <w:r w:rsidRPr="00B13CAA">
        <w:rPr>
          <w:rFonts w:ascii="Times New Roman" w:hAnsi="Times New Roman" w:cs="Times New Roman"/>
          <w:sz w:val="24"/>
          <w:szCs w:val="24"/>
        </w:rPr>
        <w:t xml:space="preserve">épviseli: Dr. Inczeffy István Levente főigazgató, székhelye: Kaposvár, Tallián Gy. </w:t>
      </w:r>
      <w:proofErr w:type="gramStart"/>
      <w:r w:rsidRPr="00B13CAA">
        <w:rPr>
          <w:rFonts w:ascii="Times New Roman" w:hAnsi="Times New Roman" w:cs="Times New Roman"/>
          <w:sz w:val="24"/>
          <w:szCs w:val="24"/>
        </w:rPr>
        <w:t>u.</w:t>
      </w:r>
      <w:proofErr w:type="gramEnd"/>
      <w:r w:rsidRPr="00B13CAA">
        <w:rPr>
          <w:rFonts w:ascii="Times New Roman" w:hAnsi="Times New Roman" w:cs="Times New Roman"/>
          <w:sz w:val="24"/>
          <w:szCs w:val="24"/>
        </w:rPr>
        <w:t xml:space="preserve"> 20-32.</w:t>
      </w:r>
      <w:r w:rsidR="00B13CAA">
        <w:rPr>
          <w:rFonts w:ascii="Times New Roman" w:hAnsi="Times New Roman" w:cs="Times New Roman"/>
          <w:sz w:val="24"/>
          <w:szCs w:val="24"/>
        </w:rPr>
        <w:t>,</w:t>
      </w:r>
      <w:r w:rsidRPr="00B13CAA">
        <w:rPr>
          <w:rFonts w:ascii="Times New Roman" w:hAnsi="Times New Roman" w:cs="Times New Roman"/>
          <w:sz w:val="24"/>
          <w:szCs w:val="24"/>
        </w:rPr>
        <w:t xml:space="preserve"> bankszámlaszám: Magyar Államkincstár 10039007-00297260-0</w:t>
      </w:r>
      <w:r w:rsidR="00B13CAA">
        <w:rPr>
          <w:rFonts w:ascii="Times New Roman" w:hAnsi="Times New Roman" w:cs="Times New Roman"/>
          <w:sz w:val="24"/>
          <w:szCs w:val="24"/>
        </w:rPr>
        <w:t>0000000, adószám: 15399526-2-14</w:t>
      </w:r>
      <w:r w:rsidR="0077643F">
        <w:rPr>
          <w:rFonts w:ascii="Times New Roman" w:hAnsi="Times New Roman" w:cs="Times New Roman"/>
          <w:sz w:val="24"/>
          <w:szCs w:val="24"/>
        </w:rPr>
        <w:t xml:space="preserve">), mint </w:t>
      </w:r>
      <w:r w:rsidR="00837113" w:rsidRPr="00DE42F1">
        <w:rPr>
          <w:rFonts w:ascii="Times New Roman" w:hAnsi="Times New Roman" w:cs="Times New Roman"/>
          <w:sz w:val="24"/>
          <w:szCs w:val="24"/>
        </w:rPr>
        <w:t>Használatba vevő</w:t>
      </w:r>
      <w:r w:rsidR="00B13CAA">
        <w:rPr>
          <w:rFonts w:ascii="Times New Roman" w:hAnsi="Times New Roman" w:cs="Times New Roman"/>
          <w:sz w:val="24"/>
          <w:szCs w:val="24"/>
        </w:rPr>
        <w:t xml:space="preserve"> (a továbbiakban: Használatba vevő)</w:t>
      </w:r>
      <w:r w:rsidR="0077643F">
        <w:rPr>
          <w:rFonts w:ascii="Times New Roman" w:hAnsi="Times New Roman" w:cs="Times New Roman"/>
          <w:sz w:val="24"/>
          <w:szCs w:val="24"/>
        </w:rPr>
        <w:t>,</w:t>
      </w:r>
    </w:p>
    <w:p w14:paraId="4EBDC3F6" w14:textId="45F11BB0" w:rsidR="0077643F" w:rsidRPr="00DE42F1" w:rsidRDefault="00B13CAA" w:rsidP="00EE5D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7643F">
        <w:rPr>
          <w:rFonts w:ascii="Times New Roman" w:hAnsi="Times New Roman" w:cs="Times New Roman"/>
          <w:sz w:val="24"/>
          <w:szCs w:val="24"/>
        </w:rPr>
        <w:t>együttesen</w:t>
      </w:r>
      <w:r>
        <w:rPr>
          <w:rFonts w:ascii="Times New Roman" w:hAnsi="Times New Roman" w:cs="Times New Roman"/>
          <w:sz w:val="24"/>
          <w:szCs w:val="24"/>
        </w:rPr>
        <w:t>:</w:t>
      </w:r>
      <w:r w:rsidR="0077643F">
        <w:rPr>
          <w:rFonts w:ascii="Times New Roman" w:hAnsi="Times New Roman" w:cs="Times New Roman"/>
          <w:sz w:val="24"/>
          <w:szCs w:val="24"/>
        </w:rPr>
        <w:t xml:space="preserve"> Felek</w:t>
      </w:r>
      <w:r>
        <w:rPr>
          <w:rFonts w:ascii="Times New Roman" w:hAnsi="Times New Roman" w:cs="Times New Roman"/>
          <w:sz w:val="24"/>
          <w:szCs w:val="24"/>
        </w:rPr>
        <w:t>, Szerződő Felek)</w:t>
      </w:r>
      <w:r w:rsidR="0077643F">
        <w:rPr>
          <w:rFonts w:ascii="Times New Roman" w:hAnsi="Times New Roman" w:cs="Times New Roman"/>
          <w:sz w:val="24"/>
          <w:szCs w:val="24"/>
        </w:rPr>
        <w:t xml:space="preserve"> között </w:t>
      </w:r>
      <w:r>
        <w:rPr>
          <w:rFonts w:ascii="Times New Roman" w:hAnsi="Times New Roman" w:cs="Times New Roman"/>
          <w:sz w:val="24"/>
          <w:szCs w:val="24"/>
        </w:rPr>
        <w:t xml:space="preserve">az </w:t>
      </w:r>
      <w:r w:rsidR="0077643F">
        <w:rPr>
          <w:rFonts w:ascii="Times New Roman" w:hAnsi="Times New Roman" w:cs="Times New Roman"/>
          <w:sz w:val="24"/>
          <w:szCs w:val="24"/>
        </w:rPr>
        <w:t>alulírott helyen és időben az alábbi feltételekkel:</w:t>
      </w:r>
    </w:p>
    <w:p w14:paraId="0DB2DAB7" w14:textId="77777777" w:rsidR="00A03B50" w:rsidRPr="00DE42F1" w:rsidRDefault="00A03B50" w:rsidP="00EE5D7B">
      <w:pPr>
        <w:spacing w:after="0" w:line="240" w:lineRule="auto"/>
        <w:jc w:val="both"/>
        <w:rPr>
          <w:rFonts w:ascii="Times New Roman" w:hAnsi="Times New Roman" w:cs="Times New Roman"/>
          <w:sz w:val="24"/>
          <w:szCs w:val="24"/>
        </w:rPr>
      </w:pPr>
    </w:p>
    <w:p w14:paraId="493BED8A" w14:textId="21769D6D" w:rsidR="00A03B50" w:rsidRPr="00EE5D7B" w:rsidRDefault="00A03B50" w:rsidP="00EE5D7B">
      <w:pPr>
        <w:pStyle w:val="Listaszerbekezds"/>
        <w:numPr>
          <w:ilvl w:val="0"/>
          <w:numId w:val="1"/>
        </w:numPr>
        <w:spacing w:after="0" w:line="240" w:lineRule="auto"/>
        <w:ind w:left="0" w:firstLine="0"/>
        <w:jc w:val="both"/>
        <w:rPr>
          <w:rFonts w:ascii="Times New Roman" w:hAnsi="Times New Roman" w:cs="Times New Roman"/>
          <w:b/>
          <w:sz w:val="24"/>
          <w:szCs w:val="24"/>
        </w:rPr>
      </w:pPr>
      <w:r w:rsidRPr="00EE5D7B">
        <w:rPr>
          <w:rFonts w:ascii="Times New Roman" w:hAnsi="Times New Roman" w:cs="Times New Roman"/>
          <w:b/>
          <w:sz w:val="24"/>
          <w:szCs w:val="24"/>
        </w:rPr>
        <w:t>Előzmények</w:t>
      </w:r>
    </w:p>
    <w:p w14:paraId="04126E2A" w14:textId="77777777" w:rsidR="00A03B50" w:rsidRPr="00DE42F1" w:rsidRDefault="00A03B50" w:rsidP="00EE5D7B">
      <w:pPr>
        <w:spacing w:after="0" w:line="240" w:lineRule="auto"/>
        <w:jc w:val="both"/>
        <w:rPr>
          <w:rFonts w:ascii="Times New Roman" w:hAnsi="Times New Roman" w:cs="Times New Roman"/>
          <w:sz w:val="24"/>
          <w:szCs w:val="24"/>
        </w:rPr>
      </w:pPr>
    </w:p>
    <w:p w14:paraId="26DE5ABE" w14:textId="0D95CCAB"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hAnsi="Times New Roman" w:cs="Times New Roman"/>
          <w:sz w:val="24"/>
          <w:szCs w:val="24"/>
        </w:rPr>
        <w:t xml:space="preserve">A 2022. évi LXXIII. törvénnyel módosított, </w:t>
      </w:r>
      <w:r w:rsidR="00A03B50" w:rsidRPr="00DE42F1">
        <w:rPr>
          <w:rFonts w:ascii="Times New Roman" w:hAnsi="Times New Roman" w:cs="Times New Roman"/>
          <w:sz w:val="24"/>
          <w:szCs w:val="24"/>
        </w:rPr>
        <w:t>az egészségügyi alapellátá</w:t>
      </w:r>
      <w:r w:rsidRPr="00DE42F1">
        <w:rPr>
          <w:rFonts w:ascii="Times New Roman" w:hAnsi="Times New Roman" w:cs="Times New Roman"/>
          <w:sz w:val="24"/>
          <w:szCs w:val="24"/>
        </w:rPr>
        <w:t>sról szóló 2015. évi CXXIII. törvény rendelkezései alapján 2023. július 01. napjától az állam gondoskodik az</w:t>
      </w:r>
      <w:r w:rsidRPr="00DE42F1">
        <w:rPr>
          <w:rFonts w:ascii="Times New Roman" w:eastAsia="Times New Roman" w:hAnsi="Times New Roman" w:cs="Times New Roman"/>
          <w:kern w:val="0"/>
          <w:sz w:val="24"/>
          <w:szCs w:val="24"/>
          <w:lang w:eastAsia="hu-HU"/>
          <w14:ligatures w14:val="none"/>
        </w:rPr>
        <w:t xml:space="preserve"> egészségügyi alapellátás körében – a települési önkormányzattal együttműködésben – a védőnői ellátásról.</w:t>
      </w:r>
    </w:p>
    <w:p w14:paraId="7B804A4D"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1FC1F157" w14:textId="747F1B0C"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 védőnői ellátás biztosításáért a Kormány által rendeletben kijelölt állami intézményfenntartó szerv – az irányító vármegyei intézmény útján – felelős azzal, hogy az ellátás jogszabályban előírt tárgyi feltételeit az állam a települési önkormányzattal kötött megállapodás útján is biztosíthatja, és a Kormány által rendeletben kijelölt állami intézményfenntartó szerv a települési önkormányzat részére tájékoztatásul megküldi a védőnői ellátás megszervezésével összefüggő, a személyi és a tárgyi feltételek biztosítására vonatkozó döntéseket.</w:t>
      </w:r>
    </w:p>
    <w:p w14:paraId="7BD8BA46"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031BE183" w14:textId="5367A5A1"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Az egészségügyi szolgálati jogviszonyban foglalkoztatott védőnő és a védőnői ellátás körében foglalkoztatott személy tekintetében a munkáltatói jogokat 2023. július 1-től az az irányító vármegyei intézmény gyakorolja, amely területileg illetékes az érintett védőnői körzet tekintetében. Az egészségügyi szolgálati jogviszonyban foglalkoztatott védőnő jogviszonyát a munkáltatói jogutódlás nem érinti, azt folyamatosnak kell tekinteni.</w:t>
      </w:r>
    </w:p>
    <w:p w14:paraId="72503BD6"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4428DA6E" w14:textId="77777777" w:rsidR="00007FC0" w:rsidRPr="00DE42F1" w:rsidRDefault="00007FC0"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 települési önkormányzat 2023. július 1. napjával biztosítja az állam számára a 2023. június 30. napján a védőnői ellátásra szolgáló ingó és ingatlan vagyonnak az ingyenes használatát.</w:t>
      </w:r>
    </w:p>
    <w:p w14:paraId="19A43D33"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38BC4F7D" w14:textId="6A6E9D33" w:rsidR="005E7801" w:rsidRPr="00DE42F1" w:rsidRDefault="00D60DBA" w:rsidP="00EE5D7B">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Az</w:t>
      </w:r>
      <w:r w:rsidR="005E7801" w:rsidRPr="00DE42F1">
        <w:rPr>
          <w:rFonts w:ascii="Times New Roman" w:eastAsia="Times New Roman" w:hAnsi="Times New Roman" w:cs="Times New Roman"/>
          <w:kern w:val="0"/>
          <w:sz w:val="24"/>
          <w:szCs w:val="24"/>
          <w:lang w:eastAsia="hu-HU"/>
          <w14:ligatures w14:val="none"/>
        </w:rPr>
        <w:t xml:space="preserve"> illetékes irányító vármegyei intézmény a Somogy Vármegyei Kaposi Mór Oktató Kórház.</w:t>
      </w:r>
    </w:p>
    <w:p w14:paraId="2B5EC45A" w14:textId="77777777" w:rsidR="00B21677" w:rsidRPr="00DE42F1" w:rsidRDefault="00B2167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06B7F5C8" w14:textId="673C55C3" w:rsidR="005E7801" w:rsidRPr="00EE5D7B" w:rsidRDefault="004A769B" w:rsidP="00EE5D7B">
      <w:pPr>
        <w:pStyle w:val="Listaszerbekezds"/>
        <w:numPr>
          <w:ilvl w:val="0"/>
          <w:numId w:val="1"/>
        </w:numPr>
        <w:spacing w:after="0" w:line="240" w:lineRule="auto"/>
        <w:ind w:left="0" w:firstLine="0"/>
        <w:jc w:val="both"/>
        <w:rPr>
          <w:rFonts w:ascii="Times New Roman" w:eastAsia="Times New Roman" w:hAnsi="Times New Roman" w:cs="Times New Roman"/>
          <w:b/>
          <w:kern w:val="0"/>
          <w:sz w:val="24"/>
          <w:szCs w:val="24"/>
          <w:lang w:eastAsia="hu-HU"/>
          <w14:ligatures w14:val="none"/>
        </w:rPr>
      </w:pPr>
      <w:r w:rsidRPr="00EE5D7B">
        <w:rPr>
          <w:rFonts w:ascii="Times New Roman" w:eastAsia="Times New Roman" w:hAnsi="Times New Roman" w:cs="Times New Roman"/>
          <w:b/>
          <w:kern w:val="0"/>
          <w:sz w:val="24"/>
          <w:szCs w:val="24"/>
          <w:lang w:eastAsia="hu-HU"/>
          <w14:ligatures w14:val="none"/>
        </w:rPr>
        <w:t>E</w:t>
      </w:r>
      <w:r w:rsidR="0076671F" w:rsidRPr="00EE5D7B">
        <w:rPr>
          <w:rFonts w:ascii="Times New Roman" w:eastAsia="Times New Roman" w:hAnsi="Times New Roman" w:cs="Times New Roman"/>
          <w:b/>
          <w:kern w:val="0"/>
          <w:sz w:val="24"/>
          <w:szCs w:val="24"/>
          <w:lang w:eastAsia="hu-HU"/>
          <w14:ligatures w14:val="none"/>
        </w:rPr>
        <w:t>gyüttműködés</w:t>
      </w:r>
    </w:p>
    <w:p w14:paraId="19C7391B" w14:textId="77777777" w:rsidR="001D5031" w:rsidRPr="00DE42F1" w:rsidRDefault="001D5031" w:rsidP="003E0A40">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76E510DC" w14:textId="4CC4BD7C" w:rsidR="003E0A40" w:rsidRDefault="0083538A" w:rsidP="003E0A40">
      <w:pPr>
        <w:pStyle w:val="Listaszerbekezds"/>
        <w:numPr>
          <w:ilvl w:val="0"/>
          <w:numId w:val="7"/>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83538A">
        <w:rPr>
          <w:rFonts w:ascii="Times New Roman" w:eastAsia="Times New Roman" w:hAnsi="Times New Roman" w:cs="Times New Roman"/>
          <w:kern w:val="0"/>
          <w:sz w:val="24"/>
          <w:szCs w:val="24"/>
          <w:lang w:eastAsia="hu-HU"/>
          <w14:ligatures w14:val="none"/>
        </w:rPr>
        <w:t xml:space="preserve">Felek kötelezettséget vállalnak, hogy jelen szerződésben meghatározott feladatok </w:t>
      </w:r>
      <w:r w:rsidR="003E0A40">
        <w:rPr>
          <w:rFonts w:ascii="Times New Roman" w:eastAsia="Times New Roman" w:hAnsi="Times New Roman" w:cs="Times New Roman"/>
          <w:kern w:val="0"/>
          <w:sz w:val="24"/>
          <w:szCs w:val="24"/>
          <w:lang w:eastAsia="hu-HU"/>
          <w14:ligatures w14:val="none"/>
        </w:rPr>
        <w:t xml:space="preserve">végrehajtása során </w:t>
      </w:r>
      <w:r w:rsidRPr="0083538A">
        <w:rPr>
          <w:rFonts w:ascii="Times New Roman" w:eastAsia="Times New Roman" w:hAnsi="Times New Roman" w:cs="Times New Roman"/>
          <w:kern w:val="0"/>
          <w:sz w:val="24"/>
          <w:szCs w:val="24"/>
          <w:lang w:eastAsia="hu-HU"/>
          <w14:ligatures w14:val="none"/>
        </w:rPr>
        <w:t>egymással együttműködnek.</w:t>
      </w:r>
      <w:r w:rsidR="003E0A40">
        <w:rPr>
          <w:rFonts w:ascii="Times New Roman" w:eastAsia="Times New Roman" w:hAnsi="Times New Roman" w:cs="Times New Roman"/>
          <w:kern w:val="0"/>
          <w:sz w:val="24"/>
          <w:szCs w:val="24"/>
          <w:lang w:eastAsia="hu-HU"/>
          <w14:ligatures w14:val="none"/>
        </w:rPr>
        <w:t xml:space="preserve"> </w:t>
      </w:r>
    </w:p>
    <w:p w14:paraId="32A617BD" w14:textId="77777777" w:rsidR="003E0A40" w:rsidRDefault="003E0A40" w:rsidP="003E0A40">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76CE651A" w14:textId="1A22F770" w:rsidR="00B3115D" w:rsidRPr="0083538A" w:rsidRDefault="00037DDD" w:rsidP="003E0A40">
      <w:pPr>
        <w:pStyle w:val="Listaszerbekezds"/>
        <w:numPr>
          <w:ilvl w:val="0"/>
          <w:numId w:val="7"/>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83538A">
        <w:rPr>
          <w:rFonts w:ascii="Times New Roman" w:eastAsia="Times New Roman" w:hAnsi="Times New Roman" w:cs="Times New Roman"/>
          <w:kern w:val="0"/>
          <w:sz w:val="24"/>
          <w:szCs w:val="24"/>
          <w:lang w:eastAsia="hu-HU"/>
          <w14:ligatures w14:val="none"/>
        </w:rPr>
        <w:t>H</w:t>
      </w:r>
      <w:r w:rsidR="00827A4C" w:rsidRPr="0083538A">
        <w:rPr>
          <w:rFonts w:ascii="Times New Roman" w:eastAsia="Times New Roman" w:hAnsi="Times New Roman" w:cs="Times New Roman"/>
          <w:kern w:val="0"/>
          <w:sz w:val="24"/>
          <w:szCs w:val="24"/>
          <w:lang w:eastAsia="hu-HU"/>
          <w14:ligatures w14:val="none"/>
        </w:rPr>
        <w:t xml:space="preserve">asználatba adó </w:t>
      </w:r>
      <w:r w:rsidR="00B3115D" w:rsidRPr="0083538A">
        <w:rPr>
          <w:rFonts w:ascii="Times New Roman" w:eastAsia="Times New Roman" w:hAnsi="Times New Roman" w:cs="Times New Roman"/>
          <w:kern w:val="0"/>
          <w:sz w:val="24"/>
          <w:szCs w:val="24"/>
          <w:lang w:eastAsia="hu-HU"/>
          <w14:ligatures w14:val="none"/>
        </w:rPr>
        <w:t xml:space="preserve">kötelezettséget vállal arra, hogy 2023. június 30. napjáig átadja </w:t>
      </w:r>
      <w:r w:rsidR="004A769B" w:rsidRPr="0083538A">
        <w:rPr>
          <w:rFonts w:ascii="Times New Roman" w:eastAsia="Times New Roman" w:hAnsi="Times New Roman" w:cs="Times New Roman"/>
          <w:kern w:val="0"/>
          <w:sz w:val="24"/>
          <w:szCs w:val="24"/>
          <w:lang w:eastAsia="hu-HU"/>
          <w14:ligatures w14:val="none"/>
        </w:rPr>
        <w:t xml:space="preserve">a jelen szerződés </w:t>
      </w:r>
      <w:r w:rsidR="004A769B" w:rsidRPr="0083538A">
        <w:rPr>
          <w:rFonts w:ascii="Times New Roman" w:eastAsia="Times New Roman" w:hAnsi="Times New Roman" w:cs="Times New Roman"/>
          <w:b/>
          <w:kern w:val="0"/>
          <w:sz w:val="24"/>
          <w:szCs w:val="24"/>
          <w:lang w:eastAsia="hu-HU"/>
          <w14:ligatures w14:val="none"/>
        </w:rPr>
        <w:t>1. számú mellékletét</w:t>
      </w:r>
      <w:r w:rsidR="004A769B" w:rsidRPr="0083538A">
        <w:rPr>
          <w:rFonts w:ascii="Times New Roman" w:eastAsia="Times New Roman" w:hAnsi="Times New Roman" w:cs="Times New Roman"/>
          <w:kern w:val="0"/>
          <w:sz w:val="24"/>
          <w:szCs w:val="24"/>
          <w:lang w:eastAsia="hu-HU"/>
          <w14:ligatures w14:val="none"/>
        </w:rPr>
        <w:t xml:space="preserve"> képező lista szerinti dokumentumokat elektronikus formában.</w:t>
      </w:r>
    </w:p>
    <w:p w14:paraId="3EB66F4D" w14:textId="51572ACF" w:rsidR="004A769B" w:rsidRPr="00DE42F1" w:rsidRDefault="004A769B"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79EB60E6" w14:textId="77777777" w:rsidR="00827A4C" w:rsidRPr="00DE42F1" w:rsidRDefault="00827A4C"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4D2C78EF" w14:textId="06253A72" w:rsidR="00B151B5" w:rsidRPr="00EE5D7B" w:rsidRDefault="00B151B5" w:rsidP="0083538A">
      <w:pPr>
        <w:pStyle w:val="Listaszerbekezds"/>
        <w:numPr>
          <w:ilvl w:val="0"/>
          <w:numId w:val="1"/>
        </w:numPr>
        <w:spacing w:after="0" w:line="240" w:lineRule="auto"/>
        <w:jc w:val="both"/>
        <w:rPr>
          <w:rFonts w:ascii="Times New Roman" w:eastAsia="Times New Roman" w:hAnsi="Times New Roman" w:cs="Times New Roman"/>
          <w:b/>
          <w:kern w:val="0"/>
          <w:sz w:val="24"/>
          <w:szCs w:val="24"/>
          <w:lang w:eastAsia="hu-HU"/>
          <w14:ligatures w14:val="none"/>
        </w:rPr>
      </w:pPr>
      <w:r w:rsidRPr="00EE5D7B">
        <w:rPr>
          <w:rFonts w:ascii="Times New Roman" w:eastAsia="Times New Roman" w:hAnsi="Times New Roman" w:cs="Times New Roman"/>
          <w:b/>
          <w:kern w:val="0"/>
          <w:sz w:val="24"/>
          <w:szCs w:val="24"/>
          <w:lang w:eastAsia="hu-HU"/>
          <w14:ligatures w14:val="none"/>
        </w:rPr>
        <w:t>Ingyenes használat</w:t>
      </w:r>
      <w:r w:rsidR="0076671F" w:rsidRPr="00EE5D7B">
        <w:rPr>
          <w:rFonts w:ascii="Times New Roman" w:eastAsia="Times New Roman" w:hAnsi="Times New Roman" w:cs="Times New Roman"/>
          <w:b/>
          <w:kern w:val="0"/>
          <w:sz w:val="24"/>
          <w:szCs w:val="24"/>
          <w:lang w:eastAsia="hu-HU"/>
          <w14:ligatures w14:val="none"/>
        </w:rPr>
        <w:t>tal érintett ingatlan és ingó vagyon</w:t>
      </w:r>
    </w:p>
    <w:p w14:paraId="284BFC92" w14:textId="77777777" w:rsidR="0076671F" w:rsidRPr="00DE42F1" w:rsidRDefault="0076671F"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7C7B402" w14:textId="4ECC580A" w:rsidR="004933EC" w:rsidRPr="00DE42F1" w:rsidRDefault="005139B4"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A</w:t>
      </w:r>
      <w:r w:rsidR="00037DDD" w:rsidRPr="00DE42F1">
        <w:rPr>
          <w:rFonts w:ascii="Times New Roman" w:eastAsia="Times New Roman" w:hAnsi="Times New Roman" w:cs="Times New Roman"/>
          <w:kern w:val="0"/>
          <w:sz w:val="24"/>
          <w:szCs w:val="24"/>
          <w:lang w:eastAsia="hu-HU"/>
          <w14:ligatures w14:val="none"/>
        </w:rPr>
        <w:t xml:space="preserve"> Használatba adó</w:t>
      </w:r>
      <w:r w:rsidRPr="00DE42F1">
        <w:rPr>
          <w:rFonts w:ascii="Times New Roman" w:eastAsia="Times New Roman" w:hAnsi="Times New Roman" w:cs="Times New Roman"/>
          <w:kern w:val="0"/>
          <w:sz w:val="24"/>
          <w:szCs w:val="24"/>
          <w:lang w:eastAsia="hu-HU"/>
          <w14:ligatures w14:val="none"/>
        </w:rPr>
        <w:t xml:space="preserve"> ingyenes használatba adja, </w:t>
      </w:r>
      <w:r w:rsidR="00837113" w:rsidRPr="00DE42F1">
        <w:rPr>
          <w:rFonts w:ascii="Times New Roman" w:eastAsia="Times New Roman" w:hAnsi="Times New Roman" w:cs="Times New Roman"/>
          <w:kern w:val="0"/>
          <w:sz w:val="24"/>
          <w:szCs w:val="24"/>
          <w:lang w:eastAsia="hu-HU"/>
          <w14:ligatures w14:val="none"/>
        </w:rPr>
        <w:t>Használatba vevő</w:t>
      </w:r>
      <w:r w:rsidRPr="00DE42F1">
        <w:rPr>
          <w:rFonts w:ascii="Times New Roman" w:eastAsia="Times New Roman" w:hAnsi="Times New Roman" w:cs="Times New Roman"/>
          <w:kern w:val="0"/>
          <w:sz w:val="24"/>
          <w:szCs w:val="24"/>
          <w:lang w:eastAsia="hu-HU"/>
          <w14:ligatures w14:val="none"/>
        </w:rPr>
        <w:t xml:space="preserve"> pedig ingyenes használatba veszi a jelen szerződés </w:t>
      </w:r>
      <w:r w:rsidR="004A769B" w:rsidRPr="00504388">
        <w:rPr>
          <w:rFonts w:ascii="Times New Roman" w:eastAsia="Times New Roman" w:hAnsi="Times New Roman" w:cs="Times New Roman"/>
          <w:b/>
          <w:kern w:val="0"/>
          <w:sz w:val="24"/>
          <w:szCs w:val="24"/>
          <w:lang w:eastAsia="hu-HU"/>
          <w14:ligatures w14:val="none"/>
        </w:rPr>
        <w:t>2</w:t>
      </w:r>
      <w:r w:rsidRPr="00504388">
        <w:rPr>
          <w:rFonts w:ascii="Times New Roman" w:eastAsia="Times New Roman" w:hAnsi="Times New Roman" w:cs="Times New Roman"/>
          <w:b/>
          <w:kern w:val="0"/>
          <w:sz w:val="24"/>
          <w:szCs w:val="24"/>
          <w:lang w:eastAsia="hu-HU"/>
          <w14:ligatures w14:val="none"/>
        </w:rPr>
        <w:t>. számú melléklete</w:t>
      </w:r>
      <w:r w:rsidRPr="00DE42F1">
        <w:rPr>
          <w:rFonts w:ascii="Times New Roman" w:eastAsia="Times New Roman" w:hAnsi="Times New Roman" w:cs="Times New Roman"/>
          <w:kern w:val="0"/>
          <w:sz w:val="24"/>
          <w:szCs w:val="24"/>
          <w:lang w:eastAsia="hu-HU"/>
          <w14:ligatures w14:val="none"/>
        </w:rPr>
        <w:t xml:space="preserve"> szerinti </w:t>
      </w:r>
      <w:r w:rsidR="002814C8" w:rsidRPr="0070113B">
        <w:rPr>
          <w:rFonts w:ascii="Times New Roman" w:eastAsia="Times New Roman" w:hAnsi="Times New Roman" w:cs="Times New Roman"/>
          <w:kern w:val="0"/>
          <w:sz w:val="24"/>
          <w:szCs w:val="24"/>
          <w:lang w:eastAsia="hu-HU"/>
          <w14:ligatures w14:val="none"/>
        </w:rPr>
        <w:t>ingatlanrészt</w:t>
      </w:r>
      <w:r w:rsidR="0076671F" w:rsidRPr="00DE42F1">
        <w:rPr>
          <w:rFonts w:ascii="Times New Roman" w:eastAsia="Times New Roman" w:hAnsi="Times New Roman" w:cs="Times New Roman"/>
          <w:kern w:val="0"/>
          <w:sz w:val="24"/>
          <w:szCs w:val="24"/>
          <w:lang w:eastAsia="hu-HU"/>
          <w14:ligatures w14:val="none"/>
        </w:rPr>
        <w:t xml:space="preserve"> (a továbbiakban együttesen: Ingatlan</w:t>
      </w:r>
      <w:r w:rsidR="005F6605">
        <w:rPr>
          <w:rFonts w:ascii="Times New Roman" w:eastAsia="Times New Roman" w:hAnsi="Times New Roman" w:cs="Times New Roman"/>
          <w:kern w:val="0"/>
          <w:sz w:val="24"/>
          <w:szCs w:val="24"/>
          <w:lang w:eastAsia="hu-HU"/>
          <w14:ligatures w14:val="none"/>
        </w:rPr>
        <w:t>rész</w:t>
      </w:r>
      <w:r w:rsidR="0076671F" w:rsidRPr="00DE42F1">
        <w:rPr>
          <w:rFonts w:ascii="Times New Roman" w:eastAsia="Times New Roman" w:hAnsi="Times New Roman" w:cs="Times New Roman"/>
          <w:kern w:val="0"/>
          <w:sz w:val="24"/>
          <w:szCs w:val="24"/>
          <w:lang w:eastAsia="hu-HU"/>
          <w14:ligatures w14:val="none"/>
        </w:rPr>
        <w:t>)</w:t>
      </w:r>
      <w:r w:rsidRPr="00DE42F1">
        <w:rPr>
          <w:rFonts w:ascii="Times New Roman" w:eastAsia="Times New Roman" w:hAnsi="Times New Roman" w:cs="Times New Roman"/>
          <w:kern w:val="0"/>
          <w:sz w:val="24"/>
          <w:szCs w:val="24"/>
          <w:lang w:eastAsia="hu-HU"/>
          <w14:ligatures w14:val="none"/>
        </w:rPr>
        <w:t xml:space="preserve">. </w:t>
      </w:r>
      <w:r w:rsidR="000F0E18" w:rsidRPr="00DE42F1">
        <w:rPr>
          <w:rFonts w:ascii="Times New Roman" w:eastAsia="Times New Roman" w:hAnsi="Times New Roman" w:cs="Times New Roman"/>
          <w:kern w:val="0"/>
          <w:sz w:val="24"/>
          <w:szCs w:val="24"/>
          <w:lang w:eastAsia="hu-HU"/>
          <w14:ligatures w14:val="none"/>
        </w:rPr>
        <w:t xml:space="preserve"> </w:t>
      </w:r>
      <w:r w:rsidR="004933EC" w:rsidRPr="00DE42F1">
        <w:rPr>
          <w:rFonts w:ascii="Times New Roman" w:eastAsia="Times New Roman" w:hAnsi="Times New Roman" w:cs="Times New Roman"/>
          <w:kern w:val="0"/>
          <w:sz w:val="24"/>
          <w:szCs w:val="24"/>
          <w:lang w:eastAsia="hu-HU"/>
          <w14:ligatures w14:val="none"/>
        </w:rPr>
        <w:t>A</w:t>
      </w:r>
      <w:r w:rsidR="0076671F" w:rsidRPr="00DE42F1">
        <w:rPr>
          <w:rFonts w:ascii="Times New Roman" w:eastAsia="Times New Roman" w:hAnsi="Times New Roman" w:cs="Times New Roman"/>
          <w:kern w:val="0"/>
          <w:sz w:val="24"/>
          <w:szCs w:val="24"/>
          <w:lang w:eastAsia="hu-HU"/>
          <w14:ligatures w14:val="none"/>
        </w:rPr>
        <w:t>z</w:t>
      </w:r>
      <w:r w:rsidR="004933EC" w:rsidRPr="00DE42F1">
        <w:rPr>
          <w:rFonts w:ascii="Times New Roman" w:eastAsia="Times New Roman" w:hAnsi="Times New Roman" w:cs="Times New Roman"/>
          <w:kern w:val="0"/>
          <w:sz w:val="24"/>
          <w:szCs w:val="24"/>
          <w:lang w:eastAsia="hu-HU"/>
          <w14:ligatures w14:val="none"/>
        </w:rPr>
        <w:t xml:space="preserve"> ingyenes használatba adott ingóságokról</w:t>
      </w:r>
      <w:r w:rsidR="0076671F" w:rsidRPr="00DE42F1">
        <w:rPr>
          <w:rFonts w:ascii="Times New Roman" w:eastAsia="Times New Roman" w:hAnsi="Times New Roman" w:cs="Times New Roman"/>
          <w:kern w:val="0"/>
          <w:sz w:val="24"/>
          <w:szCs w:val="24"/>
          <w:lang w:eastAsia="hu-HU"/>
          <w14:ligatures w14:val="none"/>
        </w:rPr>
        <w:t xml:space="preserve"> (a továbbiakban együttesen: Ingóságok)</w:t>
      </w:r>
      <w:r w:rsidR="004933EC" w:rsidRPr="00DE42F1">
        <w:rPr>
          <w:rFonts w:ascii="Times New Roman" w:eastAsia="Times New Roman" w:hAnsi="Times New Roman" w:cs="Times New Roman"/>
          <w:kern w:val="0"/>
          <w:sz w:val="24"/>
          <w:szCs w:val="24"/>
          <w:lang w:eastAsia="hu-HU"/>
          <w14:ligatures w14:val="none"/>
        </w:rPr>
        <w:t xml:space="preserve"> készült leltárkimutatás jelen szerződés </w:t>
      </w:r>
      <w:r w:rsidR="004A769B" w:rsidRPr="00504388">
        <w:rPr>
          <w:rFonts w:ascii="Times New Roman" w:eastAsia="Times New Roman" w:hAnsi="Times New Roman" w:cs="Times New Roman"/>
          <w:b/>
          <w:kern w:val="0"/>
          <w:sz w:val="24"/>
          <w:szCs w:val="24"/>
          <w:lang w:eastAsia="hu-HU"/>
          <w14:ligatures w14:val="none"/>
        </w:rPr>
        <w:t>3</w:t>
      </w:r>
      <w:r w:rsidR="004933EC" w:rsidRPr="00504388">
        <w:rPr>
          <w:rFonts w:ascii="Times New Roman" w:eastAsia="Times New Roman" w:hAnsi="Times New Roman" w:cs="Times New Roman"/>
          <w:b/>
          <w:kern w:val="0"/>
          <w:sz w:val="24"/>
          <w:szCs w:val="24"/>
          <w:lang w:eastAsia="hu-HU"/>
          <w14:ligatures w14:val="none"/>
        </w:rPr>
        <w:t>. számú mellékletét</w:t>
      </w:r>
      <w:r w:rsidR="004933EC" w:rsidRPr="00DE42F1">
        <w:rPr>
          <w:rFonts w:ascii="Times New Roman" w:eastAsia="Times New Roman" w:hAnsi="Times New Roman" w:cs="Times New Roman"/>
          <w:kern w:val="0"/>
          <w:sz w:val="24"/>
          <w:szCs w:val="24"/>
          <w:lang w:eastAsia="hu-HU"/>
          <w14:ligatures w14:val="none"/>
        </w:rPr>
        <w:t xml:space="preserve"> képezi. Felek megállapodnak, hogy az átadás-átvétellel érintett ingóságokról 2023. </w:t>
      </w:r>
      <w:r w:rsidR="00754046" w:rsidRPr="00DE42F1">
        <w:rPr>
          <w:rFonts w:ascii="Times New Roman" w:eastAsia="Times New Roman" w:hAnsi="Times New Roman" w:cs="Times New Roman"/>
          <w:kern w:val="0"/>
          <w:sz w:val="24"/>
          <w:szCs w:val="24"/>
          <w:lang w:eastAsia="hu-HU"/>
          <w14:ligatures w14:val="none"/>
        </w:rPr>
        <w:t xml:space="preserve">június </w:t>
      </w:r>
      <w:r w:rsidR="004933EC" w:rsidRPr="00DE42F1">
        <w:rPr>
          <w:rFonts w:ascii="Times New Roman" w:eastAsia="Times New Roman" w:hAnsi="Times New Roman" w:cs="Times New Roman"/>
          <w:kern w:val="0"/>
          <w:sz w:val="24"/>
          <w:szCs w:val="24"/>
          <w:lang w:eastAsia="hu-HU"/>
          <w14:ligatures w14:val="none"/>
        </w:rPr>
        <w:t>30. napjáig közös leltárjegyzőkönyvet vesznek fel.</w:t>
      </w:r>
      <w:r w:rsidR="000F0E18" w:rsidRPr="00DE42F1">
        <w:rPr>
          <w:rFonts w:ascii="Times New Roman" w:eastAsia="Times New Roman" w:hAnsi="Times New Roman" w:cs="Times New Roman"/>
          <w:kern w:val="0"/>
          <w:sz w:val="24"/>
          <w:szCs w:val="24"/>
          <w:lang w:eastAsia="hu-HU"/>
          <w14:ligatures w14:val="none"/>
        </w:rPr>
        <w:t xml:space="preserve"> Az </w:t>
      </w:r>
      <w:r w:rsidR="00B13CAA">
        <w:rPr>
          <w:rFonts w:ascii="Times New Roman" w:eastAsia="Times New Roman" w:hAnsi="Times New Roman" w:cs="Times New Roman"/>
          <w:kern w:val="0"/>
          <w:sz w:val="24"/>
          <w:szCs w:val="24"/>
          <w:lang w:eastAsia="hu-HU"/>
          <w14:ligatures w14:val="none"/>
        </w:rPr>
        <w:t>ingatlanok és i</w:t>
      </w:r>
      <w:r w:rsidR="000F0E18" w:rsidRPr="00DE42F1">
        <w:rPr>
          <w:rFonts w:ascii="Times New Roman" w:eastAsia="Times New Roman" w:hAnsi="Times New Roman" w:cs="Times New Roman"/>
          <w:kern w:val="0"/>
          <w:sz w:val="24"/>
          <w:szCs w:val="24"/>
          <w:lang w:eastAsia="hu-HU"/>
          <w14:ligatures w14:val="none"/>
        </w:rPr>
        <w:t>ngóságok együttes említés esetén a továbbiakban: Vagyon.</w:t>
      </w:r>
    </w:p>
    <w:p w14:paraId="7EA01421" w14:textId="77777777" w:rsidR="00C70DCF" w:rsidRPr="00DE42F1" w:rsidRDefault="00C70DCF"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6B189267" w14:textId="6C03514E" w:rsidR="00CB2DB5" w:rsidRPr="00DE42F1" w:rsidRDefault="00CB2DB5"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Felek rögzítik, hogy az </w:t>
      </w:r>
      <w:r w:rsidR="007D39FA">
        <w:rPr>
          <w:rFonts w:ascii="Times New Roman" w:eastAsia="Times New Roman" w:hAnsi="Times New Roman" w:cs="Times New Roman"/>
          <w:kern w:val="0"/>
          <w:sz w:val="24"/>
          <w:szCs w:val="24"/>
          <w:lang w:eastAsia="hu-HU"/>
          <w14:ligatures w14:val="none"/>
        </w:rPr>
        <w:t>i</w:t>
      </w:r>
      <w:r w:rsidR="00451AE2"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 xml:space="preserve"> műszaki állapotáról 2023. július 15. napjáig a közüzemi óraállások</w:t>
      </w:r>
      <w:r w:rsidR="00754046" w:rsidRPr="00DE42F1">
        <w:rPr>
          <w:rFonts w:ascii="Times New Roman" w:eastAsia="Times New Roman" w:hAnsi="Times New Roman" w:cs="Times New Roman"/>
          <w:kern w:val="0"/>
          <w:sz w:val="24"/>
          <w:szCs w:val="24"/>
          <w:lang w:eastAsia="hu-HU"/>
          <w14:ligatures w14:val="none"/>
        </w:rPr>
        <w:t xml:space="preserve"> 2023.06.30-ai</w:t>
      </w:r>
      <w:r w:rsidRPr="00DE42F1">
        <w:rPr>
          <w:rFonts w:ascii="Times New Roman" w:eastAsia="Times New Roman" w:hAnsi="Times New Roman" w:cs="Times New Roman"/>
          <w:kern w:val="0"/>
          <w:sz w:val="24"/>
          <w:szCs w:val="24"/>
          <w:lang w:eastAsia="hu-HU"/>
          <w14:ligatures w14:val="none"/>
        </w:rPr>
        <w:t xml:space="preserve"> rögzítése mellett az </w:t>
      </w:r>
      <w:r w:rsidR="00837113" w:rsidRPr="00DE42F1">
        <w:rPr>
          <w:rFonts w:ascii="Times New Roman" w:eastAsia="Times New Roman" w:hAnsi="Times New Roman" w:cs="Times New Roman"/>
          <w:kern w:val="0"/>
          <w:sz w:val="24"/>
          <w:szCs w:val="24"/>
          <w:lang w:eastAsia="hu-HU"/>
          <w14:ligatures w14:val="none"/>
        </w:rPr>
        <w:t>Használatba vevő</w:t>
      </w:r>
      <w:r w:rsidRPr="00DE42F1">
        <w:rPr>
          <w:rFonts w:ascii="Times New Roman" w:eastAsia="Times New Roman" w:hAnsi="Times New Roman" w:cs="Times New Roman"/>
          <w:kern w:val="0"/>
          <w:sz w:val="24"/>
          <w:szCs w:val="24"/>
          <w:lang w:eastAsia="hu-HU"/>
          <w14:ligatures w14:val="none"/>
        </w:rPr>
        <w:t xml:space="preserve"> illetékes munkatársai </w:t>
      </w:r>
      <w:r w:rsidR="005705E0" w:rsidRPr="00DE42F1">
        <w:rPr>
          <w:rFonts w:ascii="Times New Roman" w:eastAsia="Times New Roman" w:hAnsi="Times New Roman" w:cs="Times New Roman"/>
          <w:kern w:val="0"/>
          <w:sz w:val="24"/>
          <w:szCs w:val="24"/>
          <w:lang w:eastAsia="hu-HU"/>
          <w14:ligatures w14:val="none"/>
        </w:rPr>
        <w:t xml:space="preserve">fényképes melléklettel </w:t>
      </w:r>
      <w:r w:rsidRPr="00DE42F1">
        <w:rPr>
          <w:rFonts w:ascii="Times New Roman" w:eastAsia="Times New Roman" w:hAnsi="Times New Roman" w:cs="Times New Roman"/>
          <w:kern w:val="0"/>
          <w:sz w:val="24"/>
          <w:szCs w:val="24"/>
          <w:lang w:eastAsia="hu-HU"/>
          <w14:ligatures w14:val="none"/>
        </w:rPr>
        <w:t>állapotfelmérő adatlapokat vesznek fel.</w:t>
      </w:r>
    </w:p>
    <w:p w14:paraId="4110E16F" w14:textId="77777777" w:rsidR="005705E0" w:rsidRPr="00DE42F1" w:rsidRDefault="005705E0"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6C84E70A" w14:textId="1D1507F7" w:rsidR="00E15466" w:rsidRPr="00DE42F1" w:rsidRDefault="00E1546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A Használatba vevő az ingyenes használatában levő </w:t>
      </w:r>
      <w:r w:rsidR="00516152" w:rsidRPr="00DE42F1">
        <w:rPr>
          <w:rFonts w:ascii="Times New Roman" w:eastAsia="Times New Roman" w:hAnsi="Times New Roman" w:cs="Times New Roman"/>
          <w:kern w:val="0"/>
          <w:sz w:val="24"/>
          <w:szCs w:val="24"/>
          <w:lang w:eastAsia="hu-HU"/>
          <w14:ligatures w14:val="none"/>
        </w:rPr>
        <w:t>V</w:t>
      </w:r>
      <w:r w:rsidRPr="00DE42F1">
        <w:rPr>
          <w:rFonts w:ascii="Times New Roman" w:eastAsia="Times New Roman" w:hAnsi="Times New Roman" w:cs="Times New Roman"/>
          <w:kern w:val="0"/>
          <w:sz w:val="24"/>
          <w:szCs w:val="24"/>
          <w:lang w:eastAsia="hu-HU"/>
          <w14:ligatures w14:val="none"/>
        </w:rPr>
        <w:t xml:space="preserve">agyont a hasznosítási célnak, a rendes gazdálkodás szabályainak megfelelően, a vagyonra vonatkozó biztonsági előírások betartásával, a közvagyont használó személytől elvárható gondossággal, mások jogainak és törvényes érdekeinek sérelme nélkül jogosult és köteles birtokolni, használni. Használatba vevő a </w:t>
      </w:r>
      <w:r w:rsidR="00516152" w:rsidRPr="00DE42F1">
        <w:rPr>
          <w:rFonts w:ascii="Times New Roman" w:eastAsia="Times New Roman" w:hAnsi="Times New Roman" w:cs="Times New Roman"/>
          <w:kern w:val="0"/>
          <w:sz w:val="24"/>
          <w:szCs w:val="24"/>
          <w:lang w:eastAsia="hu-HU"/>
          <w14:ligatures w14:val="none"/>
        </w:rPr>
        <w:t>V</w:t>
      </w:r>
      <w:r w:rsidRPr="00DE42F1">
        <w:rPr>
          <w:rFonts w:ascii="Times New Roman" w:eastAsia="Times New Roman" w:hAnsi="Times New Roman" w:cs="Times New Roman"/>
          <w:kern w:val="0"/>
          <w:sz w:val="24"/>
          <w:szCs w:val="24"/>
          <w:lang w:eastAsia="hu-HU"/>
          <w14:ligatures w14:val="none"/>
        </w:rPr>
        <w:t xml:space="preserve">agyon használatát csak </w:t>
      </w:r>
      <w:r w:rsidR="005F77E9" w:rsidRPr="00DE42F1">
        <w:rPr>
          <w:rFonts w:ascii="Times New Roman" w:eastAsia="Times New Roman" w:hAnsi="Times New Roman" w:cs="Times New Roman"/>
          <w:kern w:val="0"/>
          <w:sz w:val="24"/>
          <w:szCs w:val="24"/>
          <w:lang w:eastAsia="hu-HU"/>
          <w14:ligatures w14:val="none"/>
        </w:rPr>
        <w:t xml:space="preserve">Használatba </w:t>
      </w:r>
      <w:r w:rsidR="005706D7" w:rsidRPr="00DE42F1">
        <w:rPr>
          <w:rFonts w:ascii="Times New Roman" w:eastAsia="Times New Roman" w:hAnsi="Times New Roman" w:cs="Times New Roman"/>
          <w:kern w:val="0"/>
          <w:sz w:val="24"/>
          <w:szCs w:val="24"/>
          <w:lang w:eastAsia="hu-HU"/>
          <w14:ligatures w14:val="none"/>
        </w:rPr>
        <w:t>a</w:t>
      </w:r>
      <w:r w:rsidRPr="00DE42F1">
        <w:rPr>
          <w:rFonts w:ascii="Times New Roman" w:eastAsia="Times New Roman" w:hAnsi="Times New Roman" w:cs="Times New Roman"/>
          <w:kern w:val="0"/>
          <w:sz w:val="24"/>
          <w:szCs w:val="24"/>
          <w:lang w:eastAsia="hu-HU"/>
          <w14:ligatures w14:val="none"/>
        </w:rPr>
        <w:t>dó írásbeli hozzájárulásával engedheti át másnak, használó magatartásáért, mint a sajátjáért felel.</w:t>
      </w:r>
    </w:p>
    <w:p w14:paraId="4ADF614D" w14:textId="2144CA9D" w:rsidR="005706D7" w:rsidRPr="00DE42F1" w:rsidRDefault="00D83BAF"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 xml:space="preserve">A Vagyon </w:t>
      </w:r>
      <w:r w:rsidR="005706D7" w:rsidRPr="00DE42F1">
        <w:rPr>
          <w:rFonts w:ascii="Times New Roman" w:eastAsia="Times New Roman" w:hAnsi="Times New Roman" w:cs="Times New Roman"/>
          <w:kern w:val="0"/>
          <w:sz w:val="24"/>
          <w:szCs w:val="24"/>
          <w:lang w:eastAsia="hu-HU"/>
          <w14:ligatures w14:val="none"/>
        </w:rPr>
        <w:t>nem szakszerű, illetve nem rendeltetésszerű használatából vagy rongálásából eredő meghi</w:t>
      </w:r>
      <w:r>
        <w:rPr>
          <w:rFonts w:ascii="Times New Roman" w:eastAsia="Times New Roman" w:hAnsi="Times New Roman" w:cs="Times New Roman"/>
          <w:kern w:val="0"/>
          <w:sz w:val="24"/>
          <w:szCs w:val="24"/>
          <w:lang w:eastAsia="hu-HU"/>
          <w14:ligatures w14:val="none"/>
        </w:rPr>
        <w:t xml:space="preserve">básodása, károsodása, valamint ingóság </w:t>
      </w:r>
      <w:r w:rsidR="005706D7" w:rsidRPr="00DE42F1">
        <w:rPr>
          <w:rFonts w:ascii="Times New Roman" w:eastAsia="Times New Roman" w:hAnsi="Times New Roman" w:cs="Times New Roman"/>
          <w:kern w:val="0"/>
          <w:sz w:val="24"/>
          <w:szCs w:val="24"/>
          <w:lang w:eastAsia="hu-HU"/>
          <w14:ligatures w14:val="none"/>
        </w:rPr>
        <w:t xml:space="preserve">eltulajdonítása </w:t>
      </w:r>
      <w:r>
        <w:rPr>
          <w:rFonts w:ascii="Times New Roman" w:eastAsia="Times New Roman" w:hAnsi="Times New Roman" w:cs="Times New Roman"/>
          <w:kern w:val="0"/>
          <w:sz w:val="24"/>
          <w:szCs w:val="24"/>
          <w:lang w:eastAsia="hu-HU"/>
          <w14:ligatures w14:val="none"/>
        </w:rPr>
        <w:t>kapcsán</w:t>
      </w:r>
      <w:r w:rsidR="005706D7" w:rsidRPr="00DE42F1">
        <w:rPr>
          <w:rFonts w:ascii="Times New Roman" w:eastAsia="Times New Roman" w:hAnsi="Times New Roman" w:cs="Times New Roman"/>
          <w:kern w:val="0"/>
          <w:sz w:val="24"/>
          <w:szCs w:val="24"/>
          <w:lang w:eastAsia="hu-HU"/>
          <w14:ligatures w14:val="none"/>
        </w:rPr>
        <w:t xml:space="preserve"> a Használatba vevő anyagi felelősséggel tartozik. </w:t>
      </w:r>
      <w:r w:rsidR="005E6398" w:rsidRPr="00DE42F1">
        <w:rPr>
          <w:rFonts w:ascii="Times New Roman" w:eastAsia="Times New Roman" w:hAnsi="Times New Roman" w:cs="Times New Roman"/>
          <w:kern w:val="0"/>
          <w:sz w:val="24"/>
          <w:szCs w:val="24"/>
          <w:lang w:eastAsia="hu-HU"/>
          <w14:ligatures w14:val="none"/>
        </w:rPr>
        <w:t xml:space="preserve">Használatba vevő köteles </w:t>
      </w:r>
      <w:r>
        <w:rPr>
          <w:rFonts w:ascii="Times New Roman" w:eastAsia="Times New Roman" w:hAnsi="Times New Roman" w:cs="Times New Roman"/>
          <w:kern w:val="0"/>
          <w:sz w:val="24"/>
          <w:szCs w:val="24"/>
          <w:lang w:eastAsia="hu-HU"/>
          <w14:ligatures w14:val="none"/>
        </w:rPr>
        <w:t>a Vagyon</w:t>
      </w:r>
      <w:r w:rsidR="005E6398" w:rsidRPr="00DE42F1">
        <w:rPr>
          <w:rFonts w:ascii="Times New Roman" w:eastAsia="Times New Roman" w:hAnsi="Times New Roman" w:cs="Times New Roman"/>
          <w:kern w:val="0"/>
          <w:sz w:val="24"/>
          <w:szCs w:val="24"/>
          <w:lang w:eastAsia="hu-HU"/>
          <w14:ligatures w14:val="none"/>
        </w:rPr>
        <w:t xml:space="preserve"> károsodását, esetleges eltulajdonítását haladéktalanul Használatba vevő és az illetékes hatóságok felé bejelenteni.</w:t>
      </w:r>
    </w:p>
    <w:p w14:paraId="3E0A5976" w14:textId="77777777" w:rsidR="00516152" w:rsidRPr="00DE42F1" w:rsidRDefault="00516152"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1F403DAA" w14:textId="6C138E21" w:rsidR="00E15466" w:rsidRPr="00DE42F1" w:rsidRDefault="00E1546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Használatba vevő kötelezettséget vállal arra, hogy amennyiben valamely helyiségcsoport 6 hónapot meghaladó időtartamban használaton kívül áll, úgy azt Használatba adó Használatba vevővel egyeztetve jogosult hasznosítani.</w:t>
      </w:r>
    </w:p>
    <w:p w14:paraId="05D51112" w14:textId="77777777" w:rsidR="005F77E9" w:rsidRPr="00DE42F1" w:rsidRDefault="005F77E9"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5542EDBD" w14:textId="48FCFE10" w:rsidR="00E15466" w:rsidRPr="00DE42F1" w:rsidRDefault="00E1546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w:t>
      </w:r>
      <w:r w:rsidR="00754046" w:rsidRPr="00DE42F1">
        <w:rPr>
          <w:rFonts w:ascii="Times New Roman" w:eastAsia="Times New Roman" w:hAnsi="Times New Roman" w:cs="Times New Roman"/>
          <w:kern w:val="0"/>
          <w:sz w:val="24"/>
          <w:szCs w:val="24"/>
          <w:lang w:eastAsia="hu-HU"/>
          <w14:ligatures w14:val="none"/>
        </w:rPr>
        <w:t>adó</w:t>
      </w:r>
      <w:r w:rsidRPr="00DE42F1">
        <w:rPr>
          <w:rFonts w:ascii="Times New Roman" w:eastAsia="Times New Roman" w:hAnsi="Times New Roman" w:cs="Times New Roman"/>
          <w:kern w:val="0"/>
          <w:sz w:val="24"/>
          <w:szCs w:val="24"/>
          <w:lang w:eastAsia="hu-HU"/>
          <w14:ligatures w14:val="none"/>
        </w:rPr>
        <w:t xml:space="preserve"> kijelenti, hogy a tulajdonát képező </w:t>
      </w:r>
      <w:r w:rsidR="005F77E9" w:rsidRPr="00DE42F1">
        <w:rPr>
          <w:rFonts w:ascii="Times New Roman" w:eastAsia="Times New Roman" w:hAnsi="Times New Roman" w:cs="Times New Roman"/>
          <w:kern w:val="0"/>
          <w:sz w:val="24"/>
          <w:szCs w:val="24"/>
          <w:lang w:eastAsia="hu-HU"/>
          <w14:ligatures w14:val="none"/>
        </w:rPr>
        <w:t>Vagyonra</w:t>
      </w:r>
      <w:r w:rsidRPr="00DE42F1">
        <w:rPr>
          <w:rFonts w:ascii="Times New Roman" w:eastAsia="Times New Roman" w:hAnsi="Times New Roman" w:cs="Times New Roman"/>
          <w:kern w:val="0"/>
          <w:sz w:val="24"/>
          <w:szCs w:val="24"/>
          <w:lang w:eastAsia="hu-HU"/>
          <w14:ligatures w14:val="none"/>
        </w:rPr>
        <w:t xml:space="preserve"> vagyonbiztosítással rendelkezik.</w:t>
      </w:r>
      <w:r w:rsidR="009079FD" w:rsidRPr="00DE42F1">
        <w:rPr>
          <w:rFonts w:ascii="Times New Roman" w:eastAsia="Times New Roman" w:hAnsi="Times New Roman" w:cs="Times New Roman"/>
          <w:kern w:val="0"/>
          <w:sz w:val="24"/>
          <w:szCs w:val="24"/>
          <w:lang w:eastAsia="hu-HU"/>
          <w14:ligatures w14:val="none"/>
        </w:rPr>
        <w:t xml:space="preserve"> Használatba vevő köteles a saját tulajdonát képező ingóságokra vagyonbiztosítást kötni.</w:t>
      </w:r>
    </w:p>
    <w:p w14:paraId="080CEF21" w14:textId="77777777" w:rsidR="00B215E4" w:rsidRPr="00DE42F1" w:rsidRDefault="00B215E4"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53E6D0F3" w14:textId="5B9EE73C" w:rsidR="00A23026" w:rsidRPr="00DE42F1" w:rsidRDefault="00A2302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Használatba vevő felelős a tűzvédelmi, munkavédelmi és környezetvédelmi törvényekben és egyéb kapcsolódó jogszabályokban foglaltak betartásáért és betartatásáért.</w:t>
      </w:r>
    </w:p>
    <w:p w14:paraId="200B81AB" w14:textId="77777777" w:rsidR="00B215E4" w:rsidRPr="00DE42F1" w:rsidRDefault="00B215E4"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1C99D155" w14:textId="3CA175F6" w:rsidR="00AC677E" w:rsidRPr="00DE42F1" w:rsidRDefault="00A23026"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vevő </w:t>
      </w:r>
      <w:r w:rsidR="00DA1C31" w:rsidRPr="00DE42F1">
        <w:rPr>
          <w:rFonts w:ascii="Times New Roman" w:eastAsia="Times New Roman" w:hAnsi="Times New Roman" w:cs="Times New Roman"/>
          <w:kern w:val="0"/>
          <w:sz w:val="24"/>
          <w:szCs w:val="24"/>
          <w:lang w:eastAsia="hu-HU"/>
          <w14:ligatures w14:val="none"/>
        </w:rPr>
        <w:t xml:space="preserve">köteles </w:t>
      </w:r>
      <w:r w:rsidRPr="00DE42F1">
        <w:rPr>
          <w:rFonts w:ascii="Times New Roman" w:eastAsia="Times New Roman" w:hAnsi="Times New Roman" w:cs="Times New Roman"/>
          <w:kern w:val="0"/>
          <w:sz w:val="24"/>
          <w:szCs w:val="24"/>
          <w:lang w:eastAsia="hu-HU"/>
          <w14:ligatures w14:val="none"/>
        </w:rPr>
        <w:t>Használatba adó</w:t>
      </w:r>
      <w:r w:rsidR="00DA1C31" w:rsidRPr="00DE42F1">
        <w:rPr>
          <w:rFonts w:ascii="Times New Roman" w:eastAsia="Times New Roman" w:hAnsi="Times New Roman" w:cs="Times New Roman"/>
          <w:kern w:val="0"/>
          <w:sz w:val="24"/>
          <w:szCs w:val="24"/>
          <w:lang w:eastAsia="hu-HU"/>
          <w14:ligatures w14:val="none"/>
        </w:rPr>
        <w:t>val</w:t>
      </w:r>
      <w:r w:rsidR="00B13CAA">
        <w:rPr>
          <w:rFonts w:ascii="Times New Roman" w:eastAsia="Times New Roman" w:hAnsi="Times New Roman" w:cs="Times New Roman"/>
          <w:kern w:val="0"/>
          <w:sz w:val="24"/>
          <w:szCs w:val="24"/>
          <w:lang w:eastAsia="hu-HU"/>
          <w14:ligatures w14:val="none"/>
        </w:rPr>
        <w:t xml:space="preserve"> </w:t>
      </w:r>
      <w:r w:rsidR="00DA1C31" w:rsidRPr="00DE42F1">
        <w:rPr>
          <w:rFonts w:ascii="Times New Roman" w:eastAsia="Times New Roman" w:hAnsi="Times New Roman" w:cs="Times New Roman"/>
          <w:kern w:val="0"/>
          <w:sz w:val="24"/>
          <w:szCs w:val="24"/>
          <w:lang w:eastAsia="hu-HU"/>
          <w14:ligatures w14:val="none"/>
        </w:rPr>
        <w:t xml:space="preserve">együttműködni a Használtba adó </w:t>
      </w:r>
      <w:r w:rsidR="00B13CAA">
        <w:rPr>
          <w:rFonts w:ascii="Times New Roman" w:eastAsia="Times New Roman" w:hAnsi="Times New Roman" w:cs="Times New Roman"/>
          <w:kern w:val="0"/>
          <w:sz w:val="24"/>
          <w:szCs w:val="24"/>
          <w:lang w:eastAsia="hu-HU"/>
          <w14:ligatures w14:val="none"/>
        </w:rPr>
        <w:t>v</w:t>
      </w:r>
      <w:r w:rsidR="00DA1C31" w:rsidRPr="00DE42F1">
        <w:rPr>
          <w:rFonts w:ascii="Times New Roman" w:eastAsia="Times New Roman" w:hAnsi="Times New Roman" w:cs="Times New Roman"/>
          <w:kern w:val="0"/>
          <w:sz w:val="24"/>
          <w:szCs w:val="24"/>
          <w:lang w:eastAsia="hu-HU"/>
          <w14:ligatures w14:val="none"/>
        </w:rPr>
        <w:t xml:space="preserve">agyonnal kapcsolatos </w:t>
      </w:r>
      <w:r w:rsidRPr="00DE42F1">
        <w:rPr>
          <w:rFonts w:ascii="Times New Roman" w:eastAsia="Times New Roman" w:hAnsi="Times New Roman" w:cs="Times New Roman"/>
          <w:kern w:val="0"/>
          <w:sz w:val="24"/>
          <w:szCs w:val="24"/>
          <w:lang w:eastAsia="hu-HU"/>
          <w14:ligatures w14:val="none"/>
        </w:rPr>
        <w:t>n</w:t>
      </w:r>
      <w:r w:rsidR="00DA1C31" w:rsidRPr="00DE42F1">
        <w:rPr>
          <w:rFonts w:ascii="Times New Roman" w:eastAsia="Times New Roman" w:hAnsi="Times New Roman" w:cs="Times New Roman"/>
          <w:kern w:val="0"/>
          <w:sz w:val="24"/>
          <w:szCs w:val="24"/>
          <w:lang w:eastAsia="hu-HU"/>
          <w14:ligatures w14:val="none"/>
        </w:rPr>
        <w:t>yilvántartási, adatszolgáltatási</w:t>
      </w:r>
      <w:r w:rsidRPr="00DE42F1">
        <w:rPr>
          <w:rFonts w:ascii="Times New Roman" w:eastAsia="Times New Roman" w:hAnsi="Times New Roman" w:cs="Times New Roman"/>
          <w:kern w:val="0"/>
          <w:sz w:val="24"/>
          <w:szCs w:val="24"/>
          <w:lang w:eastAsia="hu-HU"/>
          <w14:ligatures w14:val="none"/>
        </w:rPr>
        <w:t>, beszámolási és elszámolási kötelezettség</w:t>
      </w:r>
      <w:r w:rsidR="00B949A0">
        <w:rPr>
          <w:rFonts w:ascii="Times New Roman" w:eastAsia="Times New Roman" w:hAnsi="Times New Roman" w:cs="Times New Roman"/>
          <w:kern w:val="0"/>
          <w:sz w:val="24"/>
          <w:szCs w:val="24"/>
          <w:lang w:eastAsia="hu-HU"/>
          <w14:ligatures w14:val="none"/>
        </w:rPr>
        <w:t>ének teljesítése</w:t>
      </w:r>
      <w:r w:rsidR="00DA1C31" w:rsidRPr="00DE42F1">
        <w:rPr>
          <w:rFonts w:ascii="Times New Roman" w:eastAsia="Times New Roman" w:hAnsi="Times New Roman" w:cs="Times New Roman"/>
          <w:kern w:val="0"/>
          <w:sz w:val="24"/>
          <w:szCs w:val="24"/>
          <w:lang w:eastAsia="hu-HU"/>
          <w14:ligatures w14:val="none"/>
        </w:rPr>
        <w:t xml:space="preserve"> kapcsán.</w:t>
      </w:r>
    </w:p>
    <w:p w14:paraId="2F37E4A4" w14:textId="77777777" w:rsidR="00AC677E" w:rsidRPr="00DE42F1" w:rsidRDefault="00AC677E"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19A9C5F0" w14:textId="460BCB47" w:rsidR="002E280F" w:rsidRPr="00DE42F1" w:rsidRDefault="00B13CAA" w:rsidP="00EE5D7B">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Használatba adó</w:t>
      </w:r>
      <w:r w:rsidR="002E280F" w:rsidRPr="00DE42F1">
        <w:rPr>
          <w:rFonts w:ascii="Times New Roman" w:eastAsia="Times New Roman" w:hAnsi="Times New Roman" w:cs="Times New Roman"/>
          <w:kern w:val="0"/>
          <w:sz w:val="24"/>
          <w:szCs w:val="24"/>
          <w:lang w:eastAsia="hu-HU"/>
          <w14:ligatures w14:val="none"/>
        </w:rPr>
        <w:t xml:space="preserve"> kétévente mennyiségi leltár felvételére köteles. Az esedékes leltározás során a Használatba vevő részére kiküldi az általa használt ingóságokra vonatkozó leltárfelvételi íveket, melyeket kitöltve Használatba vevő 10 munkanapon belül megküld </w:t>
      </w:r>
      <w:r w:rsidR="007D39FA">
        <w:rPr>
          <w:rFonts w:ascii="Times New Roman" w:eastAsia="Times New Roman" w:hAnsi="Times New Roman" w:cs="Times New Roman"/>
          <w:kern w:val="0"/>
          <w:sz w:val="24"/>
          <w:szCs w:val="24"/>
          <w:lang w:eastAsia="hu-HU"/>
          <w14:ligatures w14:val="none"/>
        </w:rPr>
        <w:t>Használatba adó</w:t>
      </w:r>
      <w:r w:rsidR="002E280F" w:rsidRPr="00DE42F1">
        <w:rPr>
          <w:rFonts w:ascii="Times New Roman" w:eastAsia="Times New Roman" w:hAnsi="Times New Roman" w:cs="Times New Roman"/>
          <w:kern w:val="0"/>
          <w:sz w:val="24"/>
          <w:szCs w:val="24"/>
          <w:lang w:eastAsia="hu-HU"/>
          <w14:ligatures w14:val="none"/>
        </w:rPr>
        <w:t xml:space="preserve"> részére.</w:t>
      </w:r>
    </w:p>
    <w:p w14:paraId="717D4C67" w14:textId="6EE8F943" w:rsidR="002E280F" w:rsidRPr="00DE42F1" w:rsidRDefault="002E280F" w:rsidP="00EE5D7B">
      <w:pPr>
        <w:pStyle w:val="Listaszerbekezds"/>
        <w:spacing w:after="0" w:line="240" w:lineRule="auto"/>
        <w:ind w:left="0"/>
        <w:jc w:val="both"/>
        <w:rPr>
          <w:rFonts w:ascii="Times New Roman" w:eastAsia="Times New Roman" w:hAnsi="Times New Roman" w:cs="Times New Roman"/>
          <w:b/>
          <w:color w:val="00B050"/>
          <w:kern w:val="0"/>
          <w:sz w:val="24"/>
          <w:szCs w:val="24"/>
          <w:lang w:eastAsia="hu-HU"/>
          <w14:ligatures w14:val="none"/>
        </w:rPr>
      </w:pPr>
    </w:p>
    <w:p w14:paraId="05627660" w14:textId="7061FC8B" w:rsidR="00B215E4" w:rsidRPr="00DE42F1" w:rsidRDefault="00AC677E" w:rsidP="00EE5D7B">
      <w:pPr>
        <w:spacing w:after="0" w:line="240" w:lineRule="auto"/>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A Használatba vevő által használt </w:t>
      </w:r>
      <w:r w:rsidR="007D39FA">
        <w:rPr>
          <w:rFonts w:ascii="Times New Roman" w:eastAsia="Times New Roman" w:hAnsi="Times New Roman" w:cs="Times New Roman"/>
          <w:kern w:val="0"/>
          <w:sz w:val="24"/>
          <w:szCs w:val="24"/>
          <w:lang w:eastAsia="hu-HU"/>
          <w14:ligatures w14:val="none"/>
        </w:rPr>
        <w:t>i</w:t>
      </w:r>
      <w:r w:rsidR="00267CF5">
        <w:rPr>
          <w:rFonts w:ascii="Times New Roman" w:eastAsia="Times New Roman" w:hAnsi="Times New Roman" w:cs="Times New Roman"/>
          <w:kern w:val="0"/>
          <w:sz w:val="24"/>
          <w:szCs w:val="24"/>
          <w:lang w:eastAsia="hu-HU"/>
          <w14:ligatures w14:val="none"/>
        </w:rPr>
        <w:t>ngóságok</w:t>
      </w:r>
      <w:r w:rsidRPr="00DE42F1">
        <w:rPr>
          <w:rFonts w:ascii="Times New Roman" w:eastAsia="Times New Roman" w:hAnsi="Times New Roman" w:cs="Times New Roman"/>
          <w:kern w:val="0"/>
          <w:sz w:val="24"/>
          <w:szCs w:val="24"/>
          <w:lang w:eastAsia="hu-HU"/>
          <w14:ligatures w14:val="none"/>
        </w:rPr>
        <w:t xml:space="preserve"> elhasználódásából, elavulásából, megron</w:t>
      </w:r>
      <w:r w:rsidR="00DA1C31" w:rsidRPr="00DE42F1">
        <w:rPr>
          <w:rFonts w:ascii="Times New Roman" w:eastAsia="Times New Roman" w:hAnsi="Times New Roman" w:cs="Times New Roman"/>
          <w:kern w:val="0"/>
          <w:sz w:val="24"/>
          <w:szCs w:val="24"/>
          <w:lang w:eastAsia="hu-HU"/>
          <w14:ligatures w14:val="none"/>
        </w:rPr>
        <w:t>g</w:t>
      </w:r>
      <w:r w:rsidRPr="00DE42F1">
        <w:rPr>
          <w:rFonts w:ascii="Times New Roman" w:eastAsia="Times New Roman" w:hAnsi="Times New Roman" w:cs="Times New Roman"/>
          <w:kern w:val="0"/>
          <w:sz w:val="24"/>
          <w:szCs w:val="24"/>
          <w:lang w:eastAsia="hu-HU"/>
          <w14:ligatures w14:val="none"/>
        </w:rPr>
        <w:t>álódásából eredő selejtezési igényét Használatba vevő selejtezési jegyzék</w:t>
      </w:r>
      <w:r w:rsidR="00DA1C31" w:rsidRPr="00DE42F1">
        <w:rPr>
          <w:rFonts w:ascii="Times New Roman" w:eastAsia="Times New Roman" w:hAnsi="Times New Roman" w:cs="Times New Roman"/>
          <w:kern w:val="0"/>
          <w:sz w:val="24"/>
          <w:szCs w:val="24"/>
          <w:lang w:eastAsia="hu-HU"/>
          <w14:ligatures w14:val="none"/>
        </w:rPr>
        <w:t xml:space="preserve"> </w:t>
      </w:r>
      <w:r w:rsidR="007D39FA">
        <w:rPr>
          <w:rFonts w:ascii="Times New Roman" w:eastAsia="Times New Roman" w:hAnsi="Times New Roman" w:cs="Times New Roman"/>
          <w:kern w:val="0"/>
          <w:sz w:val="24"/>
          <w:szCs w:val="24"/>
          <w:lang w:eastAsia="hu-HU"/>
          <w14:ligatures w14:val="none"/>
        </w:rPr>
        <w:t>Használatba adó</w:t>
      </w:r>
      <w:r w:rsidRPr="00DE42F1">
        <w:rPr>
          <w:rFonts w:ascii="Times New Roman" w:eastAsia="Times New Roman" w:hAnsi="Times New Roman" w:cs="Times New Roman"/>
          <w:kern w:val="0"/>
          <w:sz w:val="24"/>
          <w:szCs w:val="24"/>
          <w:lang w:eastAsia="hu-HU"/>
          <w14:ligatures w14:val="none"/>
        </w:rPr>
        <w:t xml:space="preserve"> felé történő benyújtásával jelzi. A selejtezési eljárásban Használatba vevő köteles együttműködni.</w:t>
      </w:r>
      <w:r w:rsidR="00DA1C31" w:rsidRPr="00DE42F1">
        <w:rPr>
          <w:rFonts w:ascii="Times New Roman" w:eastAsia="Times New Roman" w:hAnsi="Times New Roman" w:cs="Times New Roman"/>
          <w:kern w:val="0"/>
          <w:sz w:val="24"/>
          <w:szCs w:val="24"/>
          <w:lang w:eastAsia="hu-HU"/>
          <w14:ligatures w14:val="none"/>
        </w:rPr>
        <w:t xml:space="preserve"> A</w:t>
      </w:r>
      <w:r w:rsidRPr="00DE42F1">
        <w:rPr>
          <w:rFonts w:ascii="Times New Roman" w:eastAsia="Times New Roman" w:hAnsi="Times New Roman" w:cs="Times New Roman"/>
          <w:kern w:val="0"/>
          <w:sz w:val="24"/>
          <w:szCs w:val="24"/>
          <w:lang w:eastAsia="hu-HU"/>
          <w14:ligatures w14:val="none"/>
        </w:rPr>
        <w:t xml:space="preserve">mennyiben </w:t>
      </w:r>
      <w:r w:rsidR="00267CF5">
        <w:rPr>
          <w:rFonts w:ascii="Times New Roman" w:eastAsia="Times New Roman" w:hAnsi="Times New Roman" w:cs="Times New Roman"/>
          <w:kern w:val="0"/>
          <w:sz w:val="24"/>
          <w:szCs w:val="24"/>
          <w:lang w:eastAsia="hu-HU"/>
          <w14:ligatures w14:val="none"/>
        </w:rPr>
        <w:t xml:space="preserve">az </w:t>
      </w:r>
      <w:r w:rsidR="007D39FA">
        <w:rPr>
          <w:rFonts w:ascii="Times New Roman" w:eastAsia="Times New Roman" w:hAnsi="Times New Roman" w:cs="Times New Roman"/>
          <w:kern w:val="0"/>
          <w:sz w:val="24"/>
          <w:szCs w:val="24"/>
          <w:lang w:eastAsia="hu-HU"/>
          <w14:ligatures w14:val="none"/>
        </w:rPr>
        <w:t>i</w:t>
      </w:r>
      <w:r w:rsidR="00267CF5">
        <w:rPr>
          <w:rFonts w:ascii="Times New Roman" w:eastAsia="Times New Roman" w:hAnsi="Times New Roman" w:cs="Times New Roman"/>
          <w:kern w:val="0"/>
          <w:sz w:val="24"/>
          <w:szCs w:val="24"/>
          <w:lang w:eastAsia="hu-HU"/>
          <w14:ligatures w14:val="none"/>
        </w:rPr>
        <w:t>ngóság</w:t>
      </w:r>
      <w:r w:rsidRPr="00DE42F1">
        <w:rPr>
          <w:rFonts w:ascii="Times New Roman" w:eastAsia="Times New Roman" w:hAnsi="Times New Roman" w:cs="Times New Roman"/>
          <w:kern w:val="0"/>
          <w:sz w:val="24"/>
          <w:szCs w:val="24"/>
          <w:lang w:eastAsia="hu-HU"/>
          <w14:ligatures w14:val="none"/>
        </w:rPr>
        <w:t xml:space="preserve"> selejtezésre kerül, </w:t>
      </w:r>
      <w:r w:rsidR="00267CF5">
        <w:rPr>
          <w:rFonts w:ascii="Times New Roman" w:eastAsia="Times New Roman" w:hAnsi="Times New Roman" w:cs="Times New Roman"/>
          <w:kern w:val="0"/>
          <w:sz w:val="24"/>
          <w:szCs w:val="24"/>
          <w:lang w:eastAsia="hu-HU"/>
          <w14:ligatures w14:val="none"/>
        </w:rPr>
        <w:t>annak</w:t>
      </w:r>
      <w:r w:rsidRPr="00DE42F1">
        <w:rPr>
          <w:rFonts w:ascii="Times New Roman" w:eastAsia="Times New Roman" w:hAnsi="Times New Roman" w:cs="Times New Roman"/>
          <w:kern w:val="0"/>
          <w:sz w:val="24"/>
          <w:szCs w:val="24"/>
          <w:lang w:eastAsia="hu-HU"/>
          <w14:ligatures w14:val="none"/>
        </w:rPr>
        <w:t xml:space="preserve"> pótlása Használatba vevő kötelessége.</w:t>
      </w:r>
    </w:p>
    <w:p w14:paraId="4CAA3E9C" w14:textId="77777777" w:rsidR="00AC677E" w:rsidRPr="00DE42F1" w:rsidRDefault="00AC677E"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34E277E7" w14:textId="08B3CF92" w:rsidR="000F7282" w:rsidRPr="00DE42F1" w:rsidRDefault="000F7282"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lastRenderedPageBreak/>
        <w:t>Használatba vevő az átadásra került vagyont érintő lényeges változásokról 30 napon belül köteles Használatba adó felé jelenteni. Használatba vevő köteles a Használatba adó tudomására jutását</w:t>
      </w:r>
      <w:r w:rsidR="00EE42C5" w:rsidRPr="00DE42F1">
        <w:rPr>
          <w:rFonts w:ascii="Times New Roman" w:eastAsia="Times New Roman" w:hAnsi="Times New Roman" w:cs="Times New Roman"/>
          <w:kern w:val="0"/>
          <w:sz w:val="24"/>
          <w:szCs w:val="24"/>
          <w:lang w:eastAsia="hu-HU"/>
          <w14:ligatures w14:val="none"/>
        </w:rPr>
        <w:t xml:space="preserve"> követően azonnal</w:t>
      </w:r>
      <w:r w:rsidRPr="00DE42F1">
        <w:rPr>
          <w:rFonts w:ascii="Times New Roman" w:eastAsia="Times New Roman" w:hAnsi="Times New Roman" w:cs="Times New Roman"/>
          <w:kern w:val="0"/>
          <w:sz w:val="24"/>
          <w:szCs w:val="24"/>
          <w:lang w:eastAsia="hu-HU"/>
          <w14:ligatures w14:val="none"/>
        </w:rPr>
        <w:t xml:space="preserve"> értesíteni az ingatlant fenyegető veszélyről, beállott kárról vagy tudomására jutott minden olyan tényről, adatról, körülményről, amely a vagyon rendeltetésszerű, zavarmentes használatát akadályozza, kár bekövetkezésével fenyeget, a vagyon nagyobb mérvű romlásához vezet, valamint arról, ha őt jogai gyakorlásában</w:t>
      </w:r>
      <w:r w:rsidR="00E90289" w:rsidRPr="00DE42F1">
        <w:rPr>
          <w:rFonts w:ascii="Times New Roman" w:eastAsia="Times New Roman" w:hAnsi="Times New Roman" w:cs="Times New Roman"/>
          <w:kern w:val="0"/>
          <w:sz w:val="24"/>
          <w:szCs w:val="24"/>
          <w:lang w:eastAsia="hu-HU"/>
          <w14:ligatures w14:val="none"/>
        </w:rPr>
        <w:t xml:space="preserve"> akadályozza.</w:t>
      </w:r>
    </w:p>
    <w:p w14:paraId="48B4DE28" w14:textId="77777777" w:rsidR="00003C1B" w:rsidRPr="00DE42F1" w:rsidRDefault="00003C1B"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4E587BAF" w14:textId="5652FFA4" w:rsidR="000F7282" w:rsidRPr="00DE42F1" w:rsidRDefault="00E90289"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vevő a saját költségén a Használatba adó előzetes írásbeli engedélye alapján jogosult az </w:t>
      </w:r>
      <w:r w:rsidR="007D39FA">
        <w:rPr>
          <w:rFonts w:ascii="Times New Roman" w:eastAsia="Times New Roman" w:hAnsi="Times New Roman" w:cs="Times New Roman"/>
          <w:kern w:val="0"/>
          <w:sz w:val="24"/>
          <w:szCs w:val="24"/>
          <w:lang w:eastAsia="hu-HU"/>
          <w14:ligatures w14:val="none"/>
        </w:rPr>
        <w:t>i</w:t>
      </w:r>
      <w:r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t átalakítani, azon beruházást vagy felújítást elvégezni. A Használatba vevő által elvégzett felújítás, átalakítás, beruházás költségeinek megtérítésre sem a szerződés hatálya alatt, sem pedig annak megszűnését követően a Használatba adóval szemben igényt nem támaszthat.</w:t>
      </w:r>
    </w:p>
    <w:p w14:paraId="7F27DA72" w14:textId="77777777" w:rsidR="00003C1B" w:rsidRPr="00DE42F1" w:rsidRDefault="00003C1B"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A4B4E7E" w14:textId="1CA24623" w:rsidR="00E90289" w:rsidRPr="00DE42F1" w:rsidRDefault="00E90289" w:rsidP="00EE5D7B">
      <w:pPr>
        <w:pStyle w:val="Listaszerbekezds"/>
        <w:numPr>
          <w:ilvl w:val="0"/>
          <w:numId w:val="2"/>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Használatba vevő köteles </w:t>
      </w:r>
      <w:r w:rsidR="001D377E" w:rsidRPr="00DE42F1">
        <w:rPr>
          <w:rFonts w:ascii="Times New Roman" w:eastAsia="Times New Roman" w:hAnsi="Times New Roman" w:cs="Times New Roman"/>
          <w:kern w:val="0"/>
          <w:sz w:val="24"/>
          <w:szCs w:val="24"/>
          <w:lang w:eastAsia="hu-HU"/>
          <w14:ligatures w14:val="none"/>
        </w:rPr>
        <w:t xml:space="preserve">együttműködni </w:t>
      </w:r>
      <w:r w:rsidRPr="00DE42F1">
        <w:rPr>
          <w:rFonts w:ascii="Times New Roman" w:eastAsia="Times New Roman" w:hAnsi="Times New Roman" w:cs="Times New Roman"/>
          <w:kern w:val="0"/>
          <w:sz w:val="24"/>
          <w:szCs w:val="24"/>
          <w:lang w:eastAsia="hu-HU"/>
          <w14:ligatures w14:val="none"/>
        </w:rPr>
        <w:t xml:space="preserve">a Használatba adó által </w:t>
      </w:r>
      <w:r w:rsidR="00EF069A" w:rsidRPr="00DE42F1">
        <w:rPr>
          <w:rFonts w:ascii="Times New Roman" w:eastAsia="Times New Roman" w:hAnsi="Times New Roman" w:cs="Times New Roman"/>
          <w:kern w:val="0"/>
          <w:sz w:val="24"/>
          <w:szCs w:val="24"/>
          <w:lang w:eastAsia="hu-HU"/>
          <w14:ligatures w14:val="none"/>
        </w:rPr>
        <w:t xml:space="preserve">végezni kívánt, </w:t>
      </w:r>
      <w:r w:rsidRPr="00DE42F1">
        <w:rPr>
          <w:rFonts w:ascii="Times New Roman" w:eastAsia="Times New Roman" w:hAnsi="Times New Roman" w:cs="Times New Roman"/>
          <w:kern w:val="0"/>
          <w:sz w:val="24"/>
          <w:szCs w:val="24"/>
          <w:lang w:eastAsia="hu-HU"/>
          <w14:ligatures w14:val="none"/>
        </w:rPr>
        <w:t xml:space="preserve">az </w:t>
      </w:r>
      <w:r w:rsidR="007D39FA">
        <w:rPr>
          <w:rFonts w:ascii="Times New Roman" w:eastAsia="Times New Roman" w:hAnsi="Times New Roman" w:cs="Times New Roman"/>
          <w:kern w:val="0"/>
          <w:sz w:val="24"/>
          <w:szCs w:val="24"/>
          <w:lang w:eastAsia="hu-HU"/>
          <w14:ligatures w14:val="none"/>
        </w:rPr>
        <w:t>i</w:t>
      </w:r>
      <w:r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t érintő beruházások kapcsán.</w:t>
      </w:r>
    </w:p>
    <w:p w14:paraId="56FB3CC7" w14:textId="77777777" w:rsidR="00EF069A" w:rsidRPr="00DE42F1" w:rsidRDefault="00EF069A"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4A73AE08" w14:textId="533C5086" w:rsidR="00B151B5" w:rsidRPr="00EE5D7B" w:rsidRDefault="00B151B5" w:rsidP="0083538A">
      <w:pPr>
        <w:pStyle w:val="Listaszerbekezds"/>
        <w:numPr>
          <w:ilvl w:val="0"/>
          <w:numId w:val="1"/>
        </w:numPr>
        <w:spacing w:after="0" w:line="240" w:lineRule="auto"/>
        <w:jc w:val="both"/>
        <w:rPr>
          <w:rFonts w:ascii="Times New Roman" w:eastAsia="Times New Roman" w:hAnsi="Times New Roman" w:cs="Times New Roman"/>
          <w:b/>
          <w:kern w:val="0"/>
          <w:sz w:val="24"/>
          <w:szCs w:val="24"/>
          <w:lang w:eastAsia="hu-HU"/>
          <w14:ligatures w14:val="none"/>
        </w:rPr>
      </w:pPr>
      <w:r w:rsidRPr="00EE5D7B">
        <w:rPr>
          <w:rFonts w:ascii="Times New Roman" w:eastAsia="Times New Roman" w:hAnsi="Times New Roman" w:cs="Times New Roman"/>
          <w:b/>
          <w:kern w:val="0"/>
          <w:sz w:val="24"/>
          <w:szCs w:val="24"/>
          <w:lang w:eastAsia="hu-HU"/>
          <w14:ligatures w14:val="none"/>
        </w:rPr>
        <w:t>Üzemeltetés</w:t>
      </w:r>
      <w:r w:rsidR="00DF5AA9" w:rsidRPr="00EE5D7B">
        <w:rPr>
          <w:rFonts w:ascii="Times New Roman" w:eastAsia="Times New Roman" w:hAnsi="Times New Roman" w:cs="Times New Roman"/>
          <w:b/>
          <w:kern w:val="0"/>
          <w:sz w:val="24"/>
          <w:szCs w:val="24"/>
          <w:lang w:eastAsia="hu-HU"/>
          <w14:ligatures w14:val="none"/>
        </w:rPr>
        <w:t>i megállapodás</w:t>
      </w:r>
    </w:p>
    <w:p w14:paraId="5075A208" w14:textId="77777777" w:rsidR="00384017" w:rsidRPr="00DE42F1" w:rsidRDefault="00384017"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676BA4B8" w14:textId="63B8B3E0" w:rsidR="00DF5AA9" w:rsidRPr="00DE42F1" w:rsidRDefault="00D36D5A"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Felek rögzítik, hogy a feladatellátáshoz szükséges jelen megállapodás </w:t>
      </w:r>
      <w:r w:rsidR="00D60DBA">
        <w:rPr>
          <w:rFonts w:ascii="Times New Roman" w:eastAsia="Times New Roman" w:hAnsi="Times New Roman" w:cs="Times New Roman"/>
          <w:kern w:val="0"/>
          <w:sz w:val="24"/>
          <w:szCs w:val="24"/>
          <w:lang w:eastAsia="hu-HU"/>
          <w14:ligatures w14:val="none"/>
        </w:rPr>
        <w:t>2</w:t>
      </w:r>
      <w:r w:rsidRPr="00DE42F1">
        <w:rPr>
          <w:rFonts w:ascii="Times New Roman" w:eastAsia="Times New Roman" w:hAnsi="Times New Roman" w:cs="Times New Roman"/>
          <w:kern w:val="0"/>
          <w:sz w:val="24"/>
          <w:szCs w:val="24"/>
          <w:lang w:eastAsia="hu-HU"/>
          <w14:ligatures w14:val="none"/>
        </w:rPr>
        <w:t xml:space="preserve">. számú mellékletét </w:t>
      </w:r>
      <w:r w:rsidRPr="0070113B">
        <w:rPr>
          <w:rFonts w:ascii="Times New Roman" w:eastAsia="Times New Roman" w:hAnsi="Times New Roman" w:cs="Times New Roman"/>
          <w:kern w:val="0"/>
          <w:sz w:val="24"/>
          <w:szCs w:val="24"/>
          <w:lang w:eastAsia="hu-HU"/>
          <w14:ligatures w14:val="none"/>
        </w:rPr>
        <w:t xml:space="preserve">képező </w:t>
      </w:r>
      <w:r w:rsidR="00532716" w:rsidRPr="0070113B">
        <w:rPr>
          <w:rFonts w:ascii="Times New Roman" w:eastAsia="Times New Roman" w:hAnsi="Times New Roman" w:cs="Times New Roman"/>
          <w:kern w:val="0"/>
          <w:sz w:val="24"/>
          <w:szCs w:val="24"/>
          <w:lang w:eastAsia="hu-HU"/>
          <w14:ligatures w14:val="none"/>
        </w:rPr>
        <w:t xml:space="preserve">ingatlanrészek </w:t>
      </w:r>
      <w:r w:rsidRPr="0070113B">
        <w:rPr>
          <w:rFonts w:ascii="Times New Roman" w:eastAsia="Times New Roman" w:hAnsi="Times New Roman" w:cs="Times New Roman"/>
          <w:kern w:val="0"/>
          <w:sz w:val="24"/>
          <w:szCs w:val="24"/>
          <w:lang w:eastAsia="hu-HU"/>
          <w14:ligatures w14:val="none"/>
        </w:rPr>
        <w:t>üzemeltetését</w:t>
      </w:r>
      <w:r w:rsidRPr="00DE42F1">
        <w:rPr>
          <w:rFonts w:ascii="Times New Roman" w:eastAsia="Times New Roman" w:hAnsi="Times New Roman" w:cs="Times New Roman"/>
          <w:kern w:val="0"/>
          <w:sz w:val="24"/>
          <w:szCs w:val="24"/>
          <w:lang w:eastAsia="hu-HU"/>
          <w14:ligatures w14:val="none"/>
        </w:rPr>
        <w:t xml:space="preserve"> </w:t>
      </w:r>
      <w:r w:rsidR="007D39FA">
        <w:rPr>
          <w:rFonts w:ascii="Times New Roman" w:eastAsia="Times New Roman" w:hAnsi="Times New Roman" w:cs="Times New Roman"/>
          <w:kern w:val="0"/>
          <w:sz w:val="24"/>
          <w:szCs w:val="24"/>
          <w:lang w:eastAsia="hu-HU"/>
          <w14:ligatures w14:val="none"/>
        </w:rPr>
        <w:t>Használatba adó</w:t>
      </w:r>
      <w:r w:rsidRPr="00DE42F1">
        <w:rPr>
          <w:rFonts w:ascii="Times New Roman" w:eastAsia="Times New Roman" w:hAnsi="Times New Roman" w:cs="Times New Roman"/>
          <w:kern w:val="0"/>
          <w:sz w:val="24"/>
          <w:szCs w:val="24"/>
          <w:lang w:eastAsia="hu-HU"/>
          <w14:ligatures w14:val="none"/>
        </w:rPr>
        <w:t xml:space="preserve"> látja el.</w:t>
      </w:r>
    </w:p>
    <w:p w14:paraId="054733C5" w14:textId="77777777" w:rsidR="00DF5AA9" w:rsidRPr="00DE42F1" w:rsidRDefault="00DF5AA9"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E6E8614" w14:textId="1F64A941" w:rsidR="00DF5AA9" w:rsidRDefault="00C55687"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7D39FA">
        <w:rPr>
          <w:rFonts w:ascii="Times New Roman" w:eastAsia="Times New Roman" w:hAnsi="Times New Roman" w:cs="Times New Roman"/>
          <w:kern w:val="0"/>
          <w:sz w:val="24"/>
          <w:szCs w:val="24"/>
          <w:lang w:eastAsia="hu-HU"/>
          <w14:ligatures w14:val="none"/>
        </w:rPr>
        <w:t xml:space="preserve">Az </w:t>
      </w:r>
      <w:r w:rsidR="00EF61A9" w:rsidRPr="007D39FA">
        <w:rPr>
          <w:rFonts w:ascii="Times New Roman" w:eastAsia="Times New Roman" w:hAnsi="Times New Roman" w:cs="Times New Roman"/>
          <w:kern w:val="0"/>
          <w:sz w:val="24"/>
          <w:szCs w:val="24"/>
          <w:lang w:eastAsia="hu-HU"/>
          <w14:ligatures w14:val="none"/>
        </w:rPr>
        <w:t>üzemelteté</w:t>
      </w:r>
      <w:r w:rsidRPr="007D39FA">
        <w:rPr>
          <w:rFonts w:ascii="Times New Roman" w:eastAsia="Times New Roman" w:hAnsi="Times New Roman" w:cs="Times New Roman"/>
          <w:kern w:val="0"/>
          <w:sz w:val="24"/>
          <w:szCs w:val="24"/>
          <w:lang w:eastAsia="hu-HU"/>
          <w14:ligatures w14:val="none"/>
        </w:rPr>
        <w:t>si</w:t>
      </w:r>
      <w:r w:rsidR="007D39FA" w:rsidRPr="007D39FA">
        <w:rPr>
          <w:rFonts w:ascii="Times New Roman" w:eastAsia="Times New Roman" w:hAnsi="Times New Roman" w:cs="Times New Roman"/>
          <w:kern w:val="0"/>
          <w:sz w:val="24"/>
          <w:szCs w:val="24"/>
          <w:lang w:eastAsia="hu-HU"/>
          <w14:ligatures w14:val="none"/>
        </w:rPr>
        <w:t>, fenntartási</w:t>
      </w:r>
      <w:r w:rsidRPr="007D39FA">
        <w:rPr>
          <w:rFonts w:ascii="Times New Roman" w:eastAsia="Times New Roman" w:hAnsi="Times New Roman" w:cs="Times New Roman"/>
          <w:kern w:val="0"/>
          <w:sz w:val="24"/>
          <w:szCs w:val="24"/>
          <w:lang w:eastAsia="hu-HU"/>
          <w14:ligatures w14:val="none"/>
        </w:rPr>
        <w:t xml:space="preserve"> költségek </w:t>
      </w:r>
      <w:r w:rsidR="007D39FA" w:rsidRPr="007D39FA">
        <w:rPr>
          <w:rFonts w:ascii="Times New Roman" w:eastAsia="Times New Roman" w:hAnsi="Times New Roman" w:cs="Times New Roman"/>
          <w:kern w:val="0"/>
          <w:sz w:val="24"/>
          <w:szCs w:val="24"/>
          <w:lang w:eastAsia="hu-HU"/>
          <w14:ligatures w14:val="none"/>
        </w:rPr>
        <w:t xml:space="preserve">körét, </w:t>
      </w:r>
      <w:r w:rsidRPr="007D39FA">
        <w:rPr>
          <w:rFonts w:ascii="Times New Roman" w:eastAsia="Times New Roman" w:hAnsi="Times New Roman" w:cs="Times New Roman"/>
          <w:kern w:val="0"/>
          <w:sz w:val="24"/>
          <w:szCs w:val="24"/>
          <w:lang w:eastAsia="hu-HU"/>
          <w14:ligatures w14:val="none"/>
        </w:rPr>
        <w:t>megosztásá</w:t>
      </w:r>
      <w:r w:rsidR="007D39FA" w:rsidRPr="007D39FA">
        <w:rPr>
          <w:rFonts w:ascii="Times New Roman" w:eastAsia="Times New Roman" w:hAnsi="Times New Roman" w:cs="Times New Roman"/>
          <w:kern w:val="0"/>
          <w:sz w:val="24"/>
          <w:szCs w:val="24"/>
          <w:lang w:eastAsia="hu-HU"/>
          <w14:ligatures w14:val="none"/>
        </w:rPr>
        <w:t>nak főbb alapelveit</w:t>
      </w:r>
      <w:r w:rsidRPr="007D39FA">
        <w:rPr>
          <w:rFonts w:ascii="Times New Roman" w:eastAsia="Times New Roman" w:hAnsi="Times New Roman" w:cs="Times New Roman"/>
          <w:kern w:val="0"/>
          <w:sz w:val="24"/>
          <w:szCs w:val="24"/>
          <w:lang w:eastAsia="hu-HU"/>
          <w14:ligatures w14:val="none"/>
        </w:rPr>
        <w:t xml:space="preserve"> </w:t>
      </w:r>
      <w:r w:rsidR="007D39FA" w:rsidRPr="007D39FA">
        <w:rPr>
          <w:rFonts w:ascii="Times New Roman" w:eastAsia="Times New Roman" w:hAnsi="Times New Roman" w:cs="Times New Roman"/>
          <w:kern w:val="0"/>
          <w:sz w:val="24"/>
          <w:szCs w:val="24"/>
          <w:lang w:eastAsia="hu-HU"/>
          <w14:ligatures w14:val="none"/>
        </w:rPr>
        <w:t>a Felek</w:t>
      </w:r>
      <w:r w:rsidRPr="007D39FA">
        <w:rPr>
          <w:rFonts w:ascii="Times New Roman" w:eastAsia="Times New Roman" w:hAnsi="Times New Roman" w:cs="Times New Roman"/>
          <w:kern w:val="0"/>
          <w:sz w:val="24"/>
          <w:szCs w:val="24"/>
          <w:lang w:eastAsia="hu-HU"/>
          <w14:ligatures w14:val="none"/>
        </w:rPr>
        <w:t xml:space="preserve"> </w:t>
      </w:r>
      <w:r w:rsidR="007D39FA" w:rsidRPr="007D39FA">
        <w:rPr>
          <w:rFonts w:ascii="Times New Roman" w:eastAsia="Times New Roman" w:hAnsi="Times New Roman" w:cs="Times New Roman"/>
          <w:kern w:val="0"/>
          <w:sz w:val="24"/>
          <w:szCs w:val="24"/>
          <w:lang w:eastAsia="hu-HU"/>
          <w14:ligatures w14:val="none"/>
        </w:rPr>
        <w:t>jelen</w:t>
      </w:r>
      <w:r w:rsidRPr="007D39FA">
        <w:rPr>
          <w:rFonts w:ascii="Times New Roman" w:eastAsia="Times New Roman" w:hAnsi="Times New Roman" w:cs="Times New Roman"/>
          <w:kern w:val="0"/>
          <w:sz w:val="24"/>
          <w:szCs w:val="24"/>
          <w:lang w:eastAsia="hu-HU"/>
          <w14:ligatures w14:val="none"/>
        </w:rPr>
        <w:t xml:space="preserve"> megállapodás </w:t>
      </w:r>
      <w:r w:rsidR="007D39FA" w:rsidRPr="007D39FA">
        <w:rPr>
          <w:rFonts w:ascii="Times New Roman" w:eastAsia="Times New Roman" w:hAnsi="Times New Roman" w:cs="Times New Roman"/>
          <w:b/>
          <w:kern w:val="0"/>
          <w:sz w:val="24"/>
          <w:szCs w:val="24"/>
          <w:lang w:eastAsia="hu-HU"/>
          <w14:ligatures w14:val="none"/>
        </w:rPr>
        <w:t>4. számú mellékletében</w:t>
      </w:r>
      <w:r w:rsidR="007D39FA" w:rsidRPr="007D39FA">
        <w:rPr>
          <w:rFonts w:ascii="Times New Roman" w:eastAsia="Times New Roman" w:hAnsi="Times New Roman" w:cs="Times New Roman"/>
          <w:kern w:val="0"/>
          <w:sz w:val="24"/>
          <w:szCs w:val="24"/>
          <w:lang w:eastAsia="hu-HU"/>
          <w14:ligatures w14:val="none"/>
        </w:rPr>
        <w:t xml:space="preserve"> rögzíti. </w:t>
      </w:r>
    </w:p>
    <w:p w14:paraId="73BDF57B" w14:textId="77777777" w:rsidR="007D39FA" w:rsidRPr="007D39FA" w:rsidRDefault="007D39FA" w:rsidP="007D39FA">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4C08A6DE" w14:textId="43E64CAF" w:rsidR="00D9772A" w:rsidRPr="00DE42F1" w:rsidRDefault="007D39FA"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Használatba adó</w:t>
      </w:r>
      <w:r w:rsidR="00A0098C" w:rsidRPr="00DE42F1">
        <w:rPr>
          <w:rFonts w:ascii="Times New Roman" w:eastAsia="Times New Roman" w:hAnsi="Times New Roman" w:cs="Times New Roman"/>
          <w:kern w:val="0"/>
          <w:sz w:val="24"/>
          <w:szCs w:val="24"/>
          <w:lang w:eastAsia="hu-HU"/>
          <w14:ligatures w14:val="none"/>
        </w:rPr>
        <w:t xml:space="preserve"> jelen megállapodásban rögzített feltételek szerint biztosítja az </w:t>
      </w:r>
      <w:r w:rsidR="00837113" w:rsidRPr="00DE42F1">
        <w:rPr>
          <w:rFonts w:ascii="Times New Roman" w:eastAsia="Times New Roman" w:hAnsi="Times New Roman" w:cs="Times New Roman"/>
          <w:kern w:val="0"/>
          <w:sz w:val="24"/>
          <w:szCs w:val="24"/>
          <w:lang w:eastAsia="hu-HU"/>
          <w14:ligatures w14:val="none"/>
        </w:rPr>
        <w:t>Használatba vevő</w:t>
      </w:r>
      <w:r w:rsidR="00A0098C" w:rsidRPr="00DE42F1">
        <w:rPr>
          <w:rFonts w:ascii="Times New Roman" w:eastAsia="Times New Roman" w:hAnsi="Times New Roman" w:cs="Times New Roman"/>
          <w:kern w:val="0"/>
          <w:sz w:val="24"/>
          <w:szCs w:val="24"/>
          <w:lang w:eastAsia="hu-HU"/>
          <w14:ligatures w14:val="none"/>
        </w:rPr>
        <w:t xml:space="preserve"> által kizárólagosan használt helyiségek használatával (</w:t>
      </w:r>
      <w:r w:rsidR="0066381F" w:rsidRPr="00DE42F1">
        <w:rPr>
          <w:rFonts w:ascii="Times New Roman" w:eastAsia="Times New Roman" w:hAnsi="Times New Roman" w:cs="Times New Roman"/>
          <w:kern w:val="0"/>
          <w:sz w:val="24"/>
          <w:szCs w:val="24"/>
          <w:lang w:eastAsia="hu-HU"/>
          <w14:ligatures w14:val="none"/>
        </w:rPr>
        <w:t xml:space="preserve">pl.: </w:t>
      </w:r>
      <w:r w:rsidR="00A0098C" w:rsidRPr="00DE42F1">
        <w:rPr>
          <w:rFonts w:ascii="Times New Roman" w:eastAsia="Times New Roman" w:hAnsi="Times New Roman" w:cs="Times New Roman"/>
          <w:kern w:val="0"/>
          <w:sz w:val="24"/>
          <w:szCs w:val="24"/>
          <w:lang w:eastAsia="hu-HU"/>
          <w14:ligatures w14:val="none"/>
        </w:rPr>
        <w:t>világításával, fűtésével, v</w:t>
      </w:r>
      <w:r w:rsidR="0026669F" w:rsidRPr="00DE42F1">
        <w:rPr>
          <w:rFonts w:ascii="Times New Roman" w:eastAsia="Times New Roman" w:hAnsi="Times New Roman" w:cs="Times New Roman"/>
          <w:kern w:val="0"/>
          <w:sz w:val="24"/>
          <w:szCs w:val="24"/>
          <w:lang w:eastAsia="hu-HU"/>
          <w14:ligatures w14:val="none"/>
        </w:rPr>
        <w:t>í</w:t>
      </w:r>
      <w:r w:rsidR="00C30821" w:rsidRPr="00DE42F1">
        <w:rPr>
          <w:rFonts w:ascii="Times New Roman" w:eastAsia="Times New Roman" w:hAnsi="Times New Roman" w:cs="Times New Roman"/>
          <w:kern w:val="0"/>
          <w:sz w:val="24"/>
          <w:szCs w:val="24"/>
          <w:lang w:eastAsia="hu-HU"/>
          <w14:ligatures w14:val="none"/>
        </w:rPr>
        <w:t>zszolgáltatásával,</w:t>
      </w:r>
      <w:r w:rsidR="00A0098C" w:rsidRPr="00DE42F1">
        <w:rPr>
          <w:rFonts w:ascii="Times New Roman" w:eastAsia="Times New Roman" w:hAnsi="Times New Roman" w:cs="Times New Roman"/>
          <w:kern w:val="0"/>
          <w:sz w:val="24"/>
          <w:szCs w:val="24"/>
          <w:lang w:eastAsia="hu-HU"/>
          <w14:ligatures w14:val="none"/>
        </w:rPr>
        <w:t xml:space="preserve"> karbantartásával, javításával) és teljes körű üzemeltetésével kapcsolatos feladatok ellátását. Egyúttal biztosítja az épületek/helyiségcsoportok tűzvédelmi biztonságát és ezzel kapcsolatban a vonatkozó jogszabályokban előírt összes műszaki-technikai feltétel betartását.</w:t>
      </w:r>
    </w:p>
    <w:p w14:paraId="02F674F5" w14:textId="77777777" w:rsidR="00D9772A" w:rsidRPr="00DE42F1" w:rsidRDefault="00D9772A"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ABC65BB" w14:textId="7117FF5E" w:rsidR="00D9772A" w:rsidRPr="00DE42F1" w:rsidRDefault="00A0098C"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DE42F1">
        <w:rPr>
          <w:rFonts w:ascii="Times New Roman" w:eastAsia="Times New Roman" w:hAnsi="Times New Roman" w:cs="Times New Roman"/>
          <w:kern w:val="0"/>
          <w:sz w:val="24"/>
          <w:szCs w:val="24"/>
          <w:lang w:eastAsia="hu-HU"/>
          <w14:ligatures w14:val="none"/>
        </w:rPr>
        <w:t xml:space="preserve">Az </w:t>
      </w:r>
      <w:r w:rsidR="007D39FA">
        <w:rPr>
          <w:rFonts w:ascii="Times New Roman" w:eastAsia="Times New Roman" w:hAnsi="Times New Roman" w:cs="Times New Roman"/>
          <w:kern w:val="0"/>
          <w:sz w:val="24"/>
          <w:szCs w:val="24"/>
          <w:lang w:eastAsia="hu-HU"/>
          <w14:ligatures w14:val="none"/>
        </w:rPr>
        <w:t>i</w:t>
      </w:r>
      <w:r w:rsidR="00D9772A" w:rsidRPr="00DE42F1">
        <w:rPr>
          <w:rFonts w:ascii="Times New Roman" w:eastAsia="Times New Roman" w:hAnsi="Times New Roman" w:cs="Times New Roman"/>
          <w:kern w:val="0"/>
          <w:sz w:val="24"/>
          <w:szCs w:val="24"/>
          <w:lang w:eastAsia="hu-HU"/>
          <w14:ligatures w14:val="none"/>
        </w:rPr>
        <w:t>ngatlan</w:t>
      </w:r>
      <w:r w:rsidR="005F6605">
        <w:rPr>
          <w:rFonts w:ascii="Times New Roman" w:eastAsia="Times New Roman" w:hAnsi="Times New Roman" w:cs="Times New Roman"/>
          <w:kern w:val="0"/>
          <w:sz w:val="24"/>
          <w:szCs w:val="24"/>
          <w:lang w:eastAsia="hu-HU"/>
          <w14:ligatures w14:val="none"/>
        </w:rPr>
        <w:t>rész</w:t>
      </w:r>
      <w:r w:rsidRPr="00DE42F1">
        <w:rPr>
          <w:rFonts w:ascii="Times New Roman" w:eastAsia="Times New Roman" w:hAnsi="Times New Roman" w:cs="Times New Roman"/>
          <w:kern w:val="0"/>
          <w:sz w:val="24"/>
          <w:szCs w:val="24"/>
          <w:lang w:eastAsia="hu-HU"/>
          <w14:ligatures w14:val="none"/>
        </w:rPr>
        <w:t xml:space="preserve"> fenntartásához, üzemeltetéséhez szükséges szerződéseket </w:t>
      </w:r>
      <w:r w:rsidR="000E195D">
        <w:rPr>
          <w:rFonts w:ascii="Times New Roman" w:eastAsia="Times New Roman" w:hAnsi="Times New Roman" w:cs="Times New Roman"/>
          <w:kern w:val="0"/>
          <w:sz w:val="24"/>
          <w:szCs w:val="24"/>
          <w:lang w:eastAsia="hu-HU"/>
          <w14:ligatures w14:val="none"/>
        </w:rPr>
        <w:t>Használatba adó</w:t>
      </w:r>
      <w:r w:rsidRPr="00DE42F1">
        <w:rPr>
          <w:rFonts w:ascii="Times New Roman" w:eastAsia="Times New Roman" w:hAnsi="Times New Roman" w:cs="Times New Roman"/>
          <w:kern w:val="0"/>
          <w:sz w:val="24"/>
          <w:szCs w:val="24"/>
          <w:lang w:eastAsia="hu-HU"/>
          <w14:ligatures w14:val="none"/>
        </w:rPr>
        <w:t xml:space="preserve"> köti meg, a kapcsolódó díjakat, költségeket </w:t>
      </w:r>
      <w:r w:rsidR="000E195D">
        <w:rPr>
          <w:rFonts w:ascii="Times New Roman" w:eastAsia="Times New Roman" w:hAnsi="Times New Roman" w:cs="Times New Roman"/>
          <w:kern w:val="0"/>
          <w:sz w:val="24"/>
          <w:szCs w:val="24"/>
          <w:lang w:eastAsia="hu-HU"/>
          <w14:ligatures w14:val="none"/>
        </w:rPr>
        <w:t>Használatba adó</w:t>
      </w:r>
      <w:r w:rsidR="007C31C4">
        <w:rPr>
          <w:rFonts w:ascii="Times New Roman" w:eastAsia="Times New Roman" w:hAnsi="Times New Roman" w:cs="Times New Roman"/>
          <w:kern w:val="0"/>
          <w:sz w:val="24"/>
          <w:szCs w:val="24"/>
          <w:lang w:eastAsia="hu-HU"/>
          <w14:ligatures w14:val="none"/>
        </w:rPr>
        <w:t xml:space="preserve"> </w:t>
      </w:r>
      <w:r w:rsidRPr="00DE42F1">
        <w:rPr>
          <w:rFonts w:ascii="Times New Roman" w:eastAsia="Times New Roman" w:hAnsi="Times New Roman" w:cs="Times New Roman"/>
          <w:kern w:val="0"/>
          <w:sz w:val="24"/>
          <w:szCs w:val="24"/>
          <w:lang w:eastAsia="hu-HU"/>
          <w14:ligatures w14:val="none"/>
        </w:rPr>
        <w:t>egyenlíti ki a szolgáltatók felé.</w:t>
      </w:r>
    </w:p>
    <w:p w14:paraId="18976EE8" w14:textId="77777777" w:rsidR="00D9772A" w:rsidRPr="00DE42F1" w:rsidRDefault="00D9772A"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2221D386" w14:textId="466DB39E" w:rsidR="00E01E99" w:rsidRPr="0070113B" w:rsidRDefault="00A0098C" w:rsidP="00EE5D7B">
      <w:pPr>
        <w:pStyle w:val="Listaszerbekezds"/>
        <w:numPr>
          <w:ilvl w:val="0"/>
          <w:numId w:val="4"/>
        </w:numPr>
        <w:spacing w:after="0" w:line="240" w:lineRule="auto"/>
        <w:ind w:left="0" w:firstLine="0"/>
        <w:jc w:val="both"/>
        <w:rPr>
          <w:rFonts w:ascii="Times New Roman" w:eastAsia="Times New Roman" w:hAnsi="Times New Roman" w:cs="Times New Roman"/>
          <w:kern w:val="0"/>
          <w:sz w:val="24"/>
          <w:szCs w:val="24"/>
          <w:lang w:eastAsia="hu-HU"/>
          <w14:ligatures w14:val="none"/>
        </w:rPr>
      </w:pPr>
      <w:r w:rsidRPr="0070113B">
        <w:rPr>
          <w:rFonts w:ascii="Times New Roman" w:eastAsia="Times New Roman" w:hAnsi="Times New Roman" w:cs="Times New Roman"/>
          <w:kern w:val="0"/>
          <w:sz w:val="24"/>
          <w:szCs w:val="24"/>
          <w:lang w:eastAsia="hu-HU"/>
          <w14:ligatures w14:val="none"/>
        </w:rPr>
        <w:t xml:space="preserve">A </w:t>
      </w:r>
      <w:r w:rsidR="00837113" w:rsidRPr="0070113B">
        <w:rPr>
          <w:rFonts w:ascii="Times New Roman" w:eastAsia="Times New Roman" w:hAnsi="Times New Roman" w:cs="Times New Roman"/>
          <w:kern w:val="0"/>
          <w:sz w:val="24"/>
          <w:szCs w:val="24"/>
          <w:lang w:eastAsia="hu-HU"/>
          <w14:ligatures w14:val="none"/>
        </w:rPr>
        <w:t>Használatba vevő</w:t>
      </w:r>
      <w:r w:rsidRPr="0070113B">
        <w:rPr>
          <w:rFonts w:ascii="Times New Roman" w:eastAsia="Times New Roman" w:hAnsi="Times New Roman" w:cs="Times New Roman"/>
          <w:kern w:val="0"/>
          <w:sz w:val="24"/>
          <w:szCs w:val="24"/>
          <w:lang w:eastAsia="hu-HU"/>
          <w14:ligatures w14:val="none"/>
        </w:rPr>
        <w:t xml:space="preserve"> kötelezettsége az őt terhelő, </w:t>
      </w:r>
      <w:r w:rsidR="000E195D" w:rsidRPr="0070113B">
        <w:rPr>
          <w:rFonts w:ascii="Times New Roman" w:eastAsia="Times New Roman" w:hAnsi="Times New Roman" w:cs="Times New Roman"/>
          <w:kern w:val="0"/>
          <w:sz w:val="24"/>
          <w:szCs w:val="24"/>
          <w:lang w:eastAsia="hu-HU"/>
          <w14:ligatures w14:val="none"/>
        </w:rPr>
        <w:t>a Használatba adó</w:t>
      </w:r>
      <w:r w:rsidRPr="0070113B">
        <w:rPr>
          <w:rFonts w:ascii="Times New Roman" w:eastAsia="Times New Roman" w:hAnsi="Times New Roman" w:cs="Times New Roman"/>
          <w:kern w:val="0"/>
          <w:sz w:val="24"/>
          <w:szCs w:val="24"/>
          <w:lang w:eastAsia="hu-HU"/>
          <w14:ligatures w14:val="none"/>
        </w:rPr>
        <w:t xml:space="preserve"> által megelőlegezett díjak, költségek jelen megállapodásban szabályozott módon történő megfizetése </w:t>
      </w:r>
      <w:r w:rsidR="000E195D" w:rsidRPr="0070113B">
        <w:rPr>
          <w:rFonts w:ascii="Times New Roman" w:eastAsia="Times New Roman" w:hAnsi="Times New Roman" w:cs="Times New Roman"/>
          <w:kern w:val="0"/>
          <w:sz w:val="24"/>
          <w:szCs w:val="24"/>
          <w:lang w:eastAsia="hu-HU"/>
          <w14:ligatures w14:val="none"/>
        </w:rPr>
        <w:t>Használatba adó</w:t>
      </w:r>
      <w:r w:rsidRPr="0070113B">
        <w:rPr>
          <w:rFonts w:ascii="Times New Roman" w:eastAsia="Times New Roman" w:hAnsi="Times New Roman" w:cs="Times New Roman"/>
          <w:kern w:val="0"/>
          <w:sz w:val="24"/>
          <w:szCs w:val="24"/>
          <w:lang w:eastAsia="hu-HU"/>
          <w14:ligatures w14:val="none"/>
        </w:rPr>
        <w:t xml:space="preserve"> felé</w:t>
      </w:r>
      <w:r w:rsidR="00532716" w:rsidRPr="0070113B">
        <w:rPr>
          <w:rFonts w:ascii="Times New Roman" w:eastAsia="Times New Roman" w:hAnsi="Times New Roman" w:cs="Times New Roman"/>
          <w:kern w:val="0"/>
          <w:sz w:val="24"/>
          <w:szCs w:val="24"/>
          <w:lang w:eastAsia="hu-HU"/>
          <w14:ligatures w14:val="none"/>
        </w:rPr>
        <w:t xml:space="preserve"> (GEVSZ számláz)</w:t>
      </w:r>
      <w:r w:rsidRPr="0070113B">
        <w:rPr>
          <w:rFonts w:ascii="Times New Roman" w:eastAsia="Times New Roman" w:hAnsi="Times New Roman" w:cs="Times New Roman"/>
          <w:kern w:val="0"/>
          <w:sz w:val="24"/>
          <w:szCs w:val="24"/>
          <w:lang w:eastAsia="hu-HU"/>
          <w14:ligatures w14:val="none"/>
        </w:rPr>
        <w:t>.</w:t>
      </w:r>
    </w:p>
    <w:p w14:paraId="06BC8A5C" w14:textId="77777777" w:rsidR="00E01E99" w:rsidRPr="0070113B" w:rsidRDefault="00E01E99" w:rsidP="00EE5D7B">
      <w:pPr>
        <w:pStyle w:val="Listaszerbekezds"/>
        <w:spacing w:after="0" w:line="240" w:lineRule="auto"/>
        <w:ind w:left="0"/>
        <w:jc w:val="both"/>
        <w:rPr>
          <w:rFonts w:ascii="Times New Roman" w:eastAsia="Times New Roman" w:hAnsi="Times New Roman" w:cs="Times New Roman"/>
          <w:kern w:val="0"/>
          <w:sz w:val="24"/>
          <w:szCs w:val="24"/>
          <w:lang w:eastAsia="hu-HU"/>
          <w14:ligatures w14:val="none"/>
        </w:rPr>
      </w:pPr>
    </w:p>
    <w:p w14:paraId="6ABECF90" w14:textId="05A54458" w:rsidR="00E01E99" w:rsidRPr="00DE42F1" w:rsidRDefault="00E01E99"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eastAsia="Times New Roman" w:hAnsi="Times New Roman" w:cs="Times New Roman"/>
          <w:kern w:val="0"/>
          <w:sz w:val="24"/>
          <w:szCs w:val="24"/>
          <w:lang w:eastAsia="hu-HU"/>
          <w14:ligatures w14:val="none"/>
        </w:rPr>
        <w:t>F</w:t>
      </w:r>
      <w:r w:rsidR="0026669F" w:rsidRPr="00DE42F1">
        <w:rPr>
          <w:rFonts w:ascii="Times New Roman" w:eastAsia="Times New Roman" w:hAnsi="Times New Roman" w:cs="Times New Roman"/>
          <w:kern w:val="0"/>
          <w:sz w:val="24"/>
          <w:szCs w:val="24"/>
          <w:lang w:eastAsia="hu-HU"/>
          <w14:ligatures w14:val="none"/>
        </w:rPr>
        <w:t xml:space="preserve">elek rögzítik, hogy a </w:t>
      </w:r>
      <w:r w:rsidR="00B217F5" w:rsidRPr="00DE42F1">
        <w:rPr>
          <w:rFonts w:ascii="Times New Roman" w:eastAsia="Times New Roman" w:hAnsi="Times New Roman" w:cs="Times New Roman"/>
          <w:kern w:val="0"/>
          <w:sz w:val="24"/>
          <w:szCs w:val="24"/>
          <w:lang w:eastAsia="hu-HU"/>
          <w14:ligatures w14:val="none"/>
        </w:rPr>
        <w:t xml:space="preserve">veszélyes hulladék </w:t>
      </w:r>
      <w:r w:rsidR="00C30821" w:rsidRPr="00DE42F1">
        <w:rPr>
          <w:rFonts w:ascii="Times New Roman" w:eastAsia="Times New Roman" w:hAnsi="Times New Roman" w:cs="Times New Roman"/>
          <w:kern w:val="0"/>
          <w:sz w:val="24"/>
          <w:szCs w:val="24"/>
          <w:lang w:eastAsia="hu-HU"/>
          <w14:ligatures w14:val="none"/>
        </w:rPr>
        <w:t>el</w:t>
      </w:r>
      <w:r w:rsidR="00B217F5" w:rsidRPr="00DE42F1">
        <w:rPr>
          <w:rFonts w:ascii="Times New Roman" w:eastAsia="Times New Roman" w:hAnsi="Times New Roman" w:cs="Times New Roman"/>
          <w:kern w:val="0"/>
          <w:sz w:val="24"/>
          <w:szCs w:val="24"/>
          <w:lang w:eastAsia="hu-HU"/>
          <w14:ligatures w14:val="none"/>
        </w:rPr>
        <w:t>szállítás</w:t>
      </w:r>
      <w:r w:rsidR="00C30821" w:rsidRPr="00DE42F1">
        <w:rPr>
          <w:rFonts w:ascii="Times New Roman" w:eastAsia="Times New Roman" w:hAnsi="Times New Roman" w:cs="Times New Roman"/>
          <w:kern w:val="0"/>
          <w:sz w:val="24"/>
          <w:szCs w:val="24"/>
          <w:lang w:eastAsia="hu-HU"/>
          <w14:ligatures w14:val="none"/>
        </w:rPr>
        <w:t>áról</w:t>
      </w:r>
      <w:r w:rsidR="0026669F" w:rsidRPr="00DE42F1">
        <w:rPr>
          <w:rFonts w:ascii="Times New Roman" w:eastAsia="Times New Roman" w:hAnsi="Times New Roman" w:cs="Times New Roman"/>
          <w:kern w:val="0"/>
          <w:sz w:val="24"/>
          <w:szCs w:val="24"/>
          <w:lang w:eastAsia="hu-HU"/>
          <w14:ligatures w14:val="none"/>
        </w:rPr>
        <w:t xml:space="preserve"> a </w:t>
      </w:r>
      <w:r w:rsidR="00837113" w:rsidRPr="00DE42F1">
        <w:rPr>
          <w:rFonts w:ascii="Times New Roman" w:eastAsia="Times New Roman" w:hAnsi="Times New Roman" w:cs="Times New Roman"/>
          <w:kern w:val="0"/>
          <w:sz w:val="24"/>
          <w:szCs w:val="24"/>
          <w:lang w:eastAsia="hu-HU"/>
          <w14:ligatures w14:val="none"/>
        </w:rPr>
        <w:t>Használatba vevő</w:t>
      </w:r>
      <w:r w:rsidR="0026669F" w:rsidRPr="00DE42F1">
        <w:rPr>
          <w:rFonts w:ascii="Times New Roman" w:eastAsia="Times New Roman" w:hAnsi="Times New Roman" w:cs="Times New Roman"/>
          <w:kern w:val="0"/>
          <w:sz w:val="24"/>
          <w:szCs w:val="24"/>
          <w:lang w:eastAsia="hu-HU"/>
          <w14:ligatures w14:val="none"/>
        </w:rPr>
        <w:t xml:space="preserve"> önállóan </w:t>
      </w:r>
      <w:r w:rsidR="00C30821" w:rsidRPr="00DE42F1">
        <w:rPr>
          <w:rFonts w:ascii="Times New Roman" w:eastAsia="Times New Roman" w:hAnsi="Times New Roman" w:cs="Times New Roman"/>
          <w:kern w:val="0"/>
          <w:sz w:val="24"/>
          <w:szCs w:val="24"/>
          <w:lang w:eastAsia="hu-HU"/>
          <w14:ligatures w14:val="none"/>
        </w:rPr>
        <w:t>köteles gondoskodni</w:t>
      </w:r>
      <w:r w:rsidRPr="00DE42F1">
        <w:rPr>
          <w:rFonts w:ascii="Times New Roman" w:eastAsia="Times New Roman" w:hAnsi="Times New Roman" w:cs="Times New Roman"/>
          <w:kern w:val="0"/>
          <w:sz w:val="24"/>
          <w:szCs w:val="24"/>
          <w:lang w:eastAsia="hu-HU"/>
          <w14:ligatures w14:val="none"/>
        </w:rPr>
        <w:t xml:space="preserve">. </w:t>
      </w:r>
    </w:p>
    <w:p w14:paraId="352DB4C9" w14:textId="77777777" w:rsidR="00E01E99" w:rsidRPr="00DE42F1" w:rsidRDefault="00E01E99" w:rsidP="00EE5D7B">
      <w:pPr>
        <w:pStyle w:val="Listaszerbekezds"/>
        <w:spacing w:after="0" w:line="240" w:lineRule="auto"/>
        <w:ind w:left="0"/>
        <w:jc w:val="both"/>
        <w:rPr>
          <w:rFonts w:ascii="Times New Roman" w:hAnsi="Times New Roman" w:cs="Times New Roman"/>
          <w:sz w:val="24"/>
          <w:szCs w:val="24"/>
        </w:rPr>
      </w:pPr>
    </w:p>
    <w:p w14:paraId="69E9AB40" w14:textId="4DE63480" w:rsidR="000E195D" w:rsidRPr="00B26BFF" w:rsidRDefault="00B9734A" w:rsidP="00B26BFF">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 Felek rögzítik, hogy az üzemeltetési költs</w:t>
      </w:r>
      <w:r w:rsidR="005F6605">
        <w:rPr>
          <w:rFonts w:ascii="Times New Roman" w:hAnsi="Times New Roman" w:cs="Times New Roman"/>
          <w:sz w:val="24"/>
          <w:szCs w:val="24"/>
        </w:rPr>
        <w:t xml:space="preserve">égek közé tartoznak az ingatlanrész </w:t>
      </w:r>
      <w:r w:rsidRPr="00DE42F1">
        <w:rPr>
          <w:rFonts w:ascii="Times New Roman" w:hAnsi="Times New Roman" w:cs="Times New Roman"/>
          <w:sz w:val="24"/>
          <w:szCs w:val="24"/>
        </w:rPr>
        <w:t>fenntartásával, üzemeltetésével (beleértve annak biztosításával), karbantartásával kapcsolatos költségek. Így különösen a közüzemi szolgáltatások díjai,</w:t>
      </w:r>
      <w:r w:rsidR="00D64CD7" w:rsidRPr="00DE42F1">
        <w:rPr>
          <w:rFonts w:ascii="Times New Roman" w:hAnsi="Times New Roman" w:cs="Times New Roman"/>
          <w:sz w:val="24"/>
          <w:szCs w:val="24"/>
        </w:rPr>
        <w:t xml:space="preserve"> </w:t>
      </w:r>
      <w:r w:rsidRPr="00DE42F1">
        <w:rPr>
          <w:rFonts w:ascii="Times New Roman" w:hAnsi="Times New Roman" w:cs="Times New Roman"/>
          <w:sz w:val="24"/>
          <w:szCs w:val="24"/>
        </w:rPr>
        <w:t xml:space="preserve">az ingatlan rendeltetésszerű használatából eredő, illetve az ingatlan mindennapos használatából eredő kisebb hibák javítása. Az épület folyamatos állagmegóvásához, szinten tartásához szükséges eseti, egyéb üzemeltetési, szerződésen kívüli javítási munkák elvégzéséről (pl. dugulás elhárítás, tetőszerkezet javítás, vízvezeték rendszer, csatornahálózat, villanyszerelés, stb.) – ide értve az </w:t>
      </w:r>
      <w:r w:rsidRPr="00DE42F1">
        <w:rPr>
          <w:rFonts w:ascii="Times New Roman" w:hAnsi="Times New Roman" w:cs="Times New Roman"/>
          <w:sz w:val="24"/>
          <w:szCs w:val="24"/>
        </w:rPr>
        <w:lastRenderedPageBreak/>
        <w:t xml:space="preserve">ingatlan rendeltetésszerű használatából eredő kisebb hibák javítását is </w:t>
      </w:r>
      <w:r w:rsidR="006841E6">
        <w:rPr>
          <w:rFonts w:ascii="Times New Roman" w:hAnsi="Times New Roman" w:cs="Times New Roman"/>
          <w:sz w:val="24"/>
          <w:szCs w:val="24"/>
        </w:rPr>
        <w:t>–</w:t>
      </w:r>
      <w:r w:rsidRPr="00DE42F1">
        <w:rPr>
          <w:rFonts w:ascii="Times New Roman" w:hAnsi="Times New Roman" w:cs="Times New Roman"/>
          <w:sz w:val="24"/>
          <w:szCs w:val="24"/>
        </w:rPr>
        <w:t xml:space="preserve"> </w:t>
      </w:r>
      <w:r w:rsidR="006841E6">
        <w:rPr>
          <w:rFonts w:ascii="Times New Roman" w:hAnsi="Times New Roman" w:cs="Times New Roman"/>
          <w:sz w:val="24"/>
          <w:szCs w:val="24"/>
        </w:rPr>
        <w:t>Használatba adó</w:t>
      </w:r>
      <w:r w:rsidRPr="00DE42F1">
        <w:rPr>
          <w:rFonts w:ascii="Times New Roman" w:hAnsi="Times New Roman" w:cs="Times New Roman"/>
          <w:sz w:val="24"/>
          <w:szCs w:val="24"/>
        </w:rPr>
        <w:t xml:space="preserve"> gondoskodik.</w:t>
      </w:r>
    </w:p>
    <w:p w14:paraId="2F51A312" w14:textId="003A253E" w:rsidR="000E195D" w:rsidRPr="00DE42F1" w:rsidRDefault="000E195D" w:rsidP="000E195D">
      <w:pPr>
        <w:pStyle w:val="Listaszerbekezd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Felek e körben rögzítik, hogy Használatba adó – vis maior esetét kivéve – kizárólag Használatba vevő előzetes jóváhagyásával fogadhat be munkalapigényeket a védőnői szolgáltatást teljesítő munkavállalótól.</w:t>
      </w:r>
    </w:p>
    <w:p w14:paraId="40A9DF59" w14:textId="77777777" w:rsidR="00F31C0A" w:rsidRPr="00DE42F1" w:rsidRDefault="00F31C0A" w:rsidP="00EE5D7B">
      <w:pPr>
        <w:pStyle w:val="Listaszerbekezds"/>
        <w:spacing w:after="0" w:line="240" w:lineRule="auto"/>
        <w:ind w:left="0"/>
        <w:jc w:val="both"/>
        <w:rPr>
          <w:rFonts w:ascii="Times New Roman" w:hAnsi="Times New Roman" w:cs="Times New Roman"/>
          <w:sz w:val="24"/>
          <w:szCs w:val="24"/>
        </w:rPr>
      </w:pPr>
    </w:p>
    <w:p w14:paraId="0C205545" w14:textId="1378EE71" w:rsidR="00B9734A" w:rsidRPr="00DE42F1" w:rsidRDefault="00B9734A"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Az ingatlan</w:t>
      </w:r>
      <w:r w:rsidR="005F6605">
        <w:rPr>
          <w:rFonts w:ascii="Times New Roman" w:hAnsi="Times New Roman" w:cs="Times New Roman"/>
          <w:sz w:val="24"/>
          <w:szCs w:val="24"/>
        </w:rPr>
        <w:t>rész</w:t>
      </w:r>
      <w:r w:rsidRPr="00DE42F1">
        <w:rPr>
          <w:rFonts w:ascii="Times New Roman" w:hAnsi="Times New Roman" w:cs="Times New Roman"/>
          <w:sz w:val="24"/>
          <w:szCs w:val="24"/>
        </w:rPr>
        <w:t xml:space="preserve"> rendeltetésszerű használatából eredő kisebb javítási munkák alatt a Felek az alábbiakat határozzák meg:</w:t>
      </w:r>
      <w:r w:rsidRPr="00DE42F1">
        <w:rPr>
          <w:rFonts w:ascii="Times New Roman" w:hAnsi="Times New Roman" w:cs="Times New Roman"/>
          <w:b/>
          <w:sz w:val="24"/>
          <w:szCs w:val="24"/>
        </w:rPr>
        <w:t xml:space="preserve"> </w:t>
      </w:r>
      <w:r w:rsidRPr="00DE42F1">
        <w:rPr>
          <w:rFonts w:ascii="Times New Roman" w:hAnsi="Times New Roman" w:cs="Times New Roman"/>
          <w:sz w:val="24"/>
          <w:szCs w:val="24"/>
        </w:rPr>
        <w:t>festés, mázolás, burkolatok, nyílászárók karbantartása, villamos és gépészeti berendezések, szerelvények javítása.</w:t>
      </w:r>
    </w:p>
    <w:p w14:paraId="2B347B49" w14:textId="763977B0" w:rsidR="00B9734A" w:rsidRPr="00DE42F1" w:rsidRDefault="00B9734A"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Az ezeken kívüli, különösen az épület szerkezetét is érintő átalakítások, felújítások, rekonstrukciók költségeinek megelőlegezése és kiegyenlítése annak a félnek a kötelezettsége, akinek az átalakítás, a felújítás, a rekonstrukció az érdekében áll, illetve aki azt szükségesnek tartja.</w:t>
      </w:r>
    </w:p>
    <w:p w14:paraId="1F32C8B9" w14:textId="440CE239" w:rsidR="00F31C0A" w:rsidRPr="00DE42F1" w:rsidRDefault="00B9734A"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 xml:space="preserve">Amennyiben </w:t>
      </w:r>
      <w:r w:rsidR="00037DDD" w:rsidRPr="00DE42F1">
        <w:rPr>
          <w:rFonts w:ascii="Times New Roman" w:hAnsi="Times New Roman" w:cs="Times New Roman"/>
          <w:sz w:val="24"/>
          <w:szCs w:val="24"/>
        </w:rPr>
        <w:t>Használatba adó</w:t>
      </w:r>
      <w:r w:rsidRPr="00DE42F1">
        <w:rPr>
          <w:rFonts w:ascii="Times New Roman" w:hAnsi="Times New Roman" w:cs="Times New Roman"/>
          <w:sz w:val="24"/>
          <w:szCs w:val="24"/>
        </w:rPr>
        <w:t xml:space="preserve"> végez az épületen ilyen jellegű munkálatokat, úgy azok megkezdése előtt köteles előzetes kötelezettségvállalási nyilatkozatot kérni az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től. E szabály alól kivételt képez, ha emberi életet, testi épséget fenyegető, vagy anyagi javak károsodásával járó olyan helyzet áll elő, amelynek elhárítása azonnali intézkedést igényel.</w:t>
      </w:r>
    </w:p>
    <w:p w14:paraId="657A70FD" w14:textId="77777777" w:rsidR="0011134E" w:rsidRPr="00DE42F1" w:rsidRDefault="0011134E" w:rsidP="00EE5D7B">
      <w:pPr>
        <w:spacing w:after="0" w:line="240" w:lineRule="auto"/>
        <w:jc w:val="both"/>
        <w:rPr>
          <w:rFonts w:ascii="Times New Roman" w:hAnsi="Times New Roman" w:cs="Times New Roman"/>
          <w:sz w:val="24"/>
          <w:szCs w:val="24"/>
        </w:rPr>
      </w:pPr>
    </w:p>
    <w:p w14:paraId="0CBE5F26" w14:textId="153541AF" w:rsidR="00285388" w:rsidRPr="00DE42F1" w:rsidRDefault="00B9734A"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 xml:space="preserve"> az </w:t>
      </w:r>
      <w:r w:rsidR="000E195D">
        <w:rPr>
          <w:rFonts w:ascii="Times New Roman" w:hAnsi="Times New Roman" w:cs="Times New Roman"/>
          <w:sz w:val="24"/>
          <w:szCs w:val="24"/>
        </w:rPr>
        <w:t>i</w:t>
      </w:r>
      <w:r w:rsidR="0011134E" w:rsidRPr="00DE42F1">
        <w:rPr>
          <w:rFonts w:ascii="Times New Roman" w:hAnsi="Times New Roman" w:cs="Times New Roman"/>
          <w:sz w:val="24"/>
          <w:szCs w:val="24"/>
        </w:rPr>
        <w:t>ngatlan</w:t>
      </w:r>
      <w:r w:rsidR="005F6605">
        <w:rPr>
          <w:rFonts w:ascii="Times New Roman" w:hAnsi="Times New Roman" w:cs="Times New Roman"/>
          <w:sz w:val="24"/>
          <w:szCs w:val="24"/>
        </w:rPr>
        <w:t>részen</w:t>
      </w:r>
      <w:r w:rsidRPr="00DE42F1">
        <w:rPr>
          <w:rFonts w:ascii="Times New Roman" w:hAnsi="Times New Roman" w:cs="Times New Roman"/>
          <w:sz w:val="24"/>
          <w:szCs w:val="24"/>
        </w:rPr>
        <w:t xml:space="preserve"> felújítási, beruházási munkálatokat a </w:t>
      </w:r>
      <w:r w:rsidR="000E195D">
        <w:rPr>
          <w:rFonts w:ascii="Times New Roman" w:hAnsi="Times New Roman" w:cs="Times New Roman"/>
          <w:sz w:val="24"/>
          <w:szCs w:val="24"/>
        </w:rPr>
        <w:t>F</w:t>
      </w:r>
      <w:r w:rsidRPr="00DE42F1">
        <w:rPr>
          <w:rFonts w:ascii="Times New Roman" w:hAnsi="Times New Roman" w:cs="Times New Roman"/>
          <w:sz w:val="24"/>
          <w:szCs w:val="24"/>
        </w:rPr>
        <w:t>elek kölcsönös megállapodása alapján végezhet. A Felek rögzítik, hogy a</w:t>
      </w:r>
      <w:r w:rsidR="005F6605">
        <w:rPr>
          <w:rFonts w:ascii="Times New Roman" w:hAnsi="Times New Roman" w:cs="Times New Roman"/>
          <w:sz w:val="24"/>
          <w:szCs w:val="24"/>
        </w:rPr>
        <w:t>z</w:t>
      </w:r>
      <w:r w:rsidRPr="00DE42F1">
        <w:rPr>
          <w:rFonts w:ascii="Times New Roman" w:hAnsi="Times New Roman" w:cs="Times New Roman"/>
          <w:sz w:val="24"/>
          <w:szCs w:val="24"/>
        </w:rPr>
        <w:t xml:space="preserve"> ingatlan</w:t>
      </w:r>
      <w:r w:rsidR="005F6605">
        <w:rPr>
          <w:rFonts w:ascii="Times New Roman" w:hAnsi="Times New Roman" w:cs="Times New Roman"/>
          <w:sz w:val="24"/>
          <w:szCs w:val="24"/>
        </w:rPr>
        <w:t>része</w:t>
      </w:r>
      <w:r w:rsidRPr="00DE42F1">
        <w:rPr>
          <w:rFonts w:ascii="Times New Roman" w:hAnsi="Times New Roman" w:cs="Times New Roman"/>
          <w:sz w:val="24"/>
          <w:szCs w:val="24"/>
        </w:rPr>
        <w:t xml:space="preserve">n a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 xml:space="preserve"> által végzett beruházások, felújítások tulajdoni igényt nem keletkeztetnek.</w:t>
      </w:r>
    </w:p>
    <w:p w14:paraId="18D6158C" w14:textId="77777777" w:rsidR="00285388" w:rsidRPr="00DE42F1" w:rsidRDefault="00285388" w:rsidP="00EE5D7B">
      <w:pPr>
        <w:pStyle w:val="Listaszerbekezds"/>
        <w:spacing w:after="0" w:line="240" w:lineRule="auto"/>
        <w:ind w:left="0"/>
        <w:jc w:val="both"/>
        <w:rPr>
          <w:rFonts w:ascii="Times New Roman" w:hAnsi="Times New Roman" w:cs="Times New Roman"/>
          <w:sz w:val="24"/>
          <w:szCs w:val="24"/>
        </w:rPr>
      </w:pPr>
    </w:p>
    <w:p w14:paraId="2D41B786" w14:textId="372597D7" w:rsidR="00D33B9A" w:rsidRPr="0070113B" w:rsidRDefault="00B9734A"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Felek rögzítik, hogy a </w:t>
      </w:r>
      <w:r w:rsidR="00837113" w:rsidRPr="00DE42F1">
        <w:rPr>
          <w:rFonts w:ascii="Times New Roman" w:hAnsi="Times New Roman" w:cs="Times New Roman"/>
          <w:sz w:val="24"/>
          <w:szCs w:val="24"/>
        </w:rPr>
        <w:t>Használatba vevő</w:t>
      </w:r>
      <w:r w:rsidRPr="00DE42F1">
        <w:rPr>
          <w:rFonts w:ascii="Times New Roman" w:hAnsi="Times New Roman" w:cs="Times New Roman"/>
          <w:sz w:val="24"/>
          <w:szCs w:val="24"/>
        </w:rPr>
        <w:t xml:space="preserve"> által kizárólagosan használt helyiségek </w:t>
      </w:r>
      <w:r w:rsidRPr="0070113B">
        <w:rPr>
          <w:rFonts w:ascii="Times New Roman" w:hAnsi="Times New Roman" w:cs="Times New Roman"/>
          <w:sz w:val="24"/>
          <w:szCs w:val="24"/>
        </w:rPr>
        <w:t xml:space="preserve">berendezéseinek cseréjét a </w:t>
      </w:r>
      <w:r w:rsidR="00837113" w:rsidRPr="0070113B">
        <w:rPr>
          <w:rFonts w:ascii="Times New Roman" w:hAnsi="Times New Roman" w:cs="Times New Roman"/>
          <w:sz w:val="24"/>
          <w:szCs w:val="24"/>
        </w:rPr>
        <w:t>Használatba vevő</w:t>
      </w:r>
      <w:r w:rsidRPr="0070113B">
        <w:rPr>
          <w:rFonts w:ascii="Times New Roman" w:hAnsi="Times New Roman" w:cs="Times New Roman"/>
          <w:sz w:val="24"/>
          <w:szCs w:val="24"/>
        </w:rPr>
        <w:t xml:space="preserve"> végzi, és viseli annak költségeit.</w:t>
      </w:r>
    </w:p>
    <w:p w14:paraId="4D2A56A3" w14:textId="77777777" w:rsidR="00D33B9A" w:rsidRPr="0070113B" w:rsidRDefault="00D33B9A" w:rsidP="00EE5D7B">
      <w:pPr>
        <w:pStyle w:val="Listaszerbekezds"/>
        <w:spacing w:after="0" w:line="240" w:lineRule="auto"/>
        <w:ind w:left="0"/>
        <w:jc w:val="both"/>
        <w:rPr>
          <w:rFonts w:ascii="Times New Roman" w:hAnsi="Times New Roman" w:cs="Times New Roman"/>
          <w:sz w:val="24"/>
          <w:szCs w:val="24"/>
        </w:rPr>
      </w:pPr>
    </w:p>
    <w:p w14:paraId="5AB945B2" w14:textId="1684B2AF" w:rsidR="00267461" w:rsidRPr="0070113B" w:rsidRDefault="00837113" w:rsidP="004113E4">
      <w:pPr>
        <w:pStyle w:val="Listaszerbekezds"/>
        <w:numPr>
          <w:ilvl w:val="0"/>
          <w:numId w:val="4"/>
        </w:numPr>
        <w:spacing w:after="0" w:line="240" w:lineRule="auto"/>
        <w:ind w:left="0" w:firstLine="0"/>
        <w:jc w:val="both"/>
        <w:rPr>
          <w:rFonts w:ascii="Times New Roman" w:hAnsi="Times New Roman" w:cs="Times New Roman"/>
          <w:sz w:val="24"/>
          <w:szCs w:val="24"/>
        </w:rPr>
      </w:pPr>
      <w:r w:rsidRPr="0070113B">
        <w:rPr>
          <w:rFonts w:ascii="Times New Roman" w:hAnsi="Times New Roman" w:cs="Times New Roman"/>
          <w:sz w:val="24"/>
          <w:szCs w:val="24"/>
        </w:rPr>
        <w:t xml:space="preserve">A Felek megállapodnak abban, hogy </w:t>
      </w:r>
      <w:r w:rsidR="005F5944" w:rsidRPr="0070113B">
        <w:rPr>
          <w:rFonts w:ascii="Times New Roman" w:hAnsi="Times New Roman" w:cs="Times New Roman"/>
          <w:sz w:val="24"/>
          <w:szCs w:val="24"/>
        </w:rPr>
        <w:t xml:space="preserve">az adott hónapban felmerülő tényleges kiadásokat következő hónap </w:t>
      </w:r>
      <w:r w:rsidR="00371684" w:rsidRPr="0070113B">
        <w:rPr>
          <w:rFonts w:ascii="Times New Roman" w:hAnsi="Times New Roman" w:cs="Times New Roman"/>
          <w:sz w:val="24"/>
          <w:szCs w:val="24"/>
        </w:rPr>
        <w:t>20</w:t>
      </w:r>
      <w:r w:rsidR="005F5944" w:rsidRPr="0070113B">
        <w:rPr>
          <w:rFonts w:ascii="Times New Roman" w:hAnsi="Times New Roman" w:cs="Times New Roman"/>
          <w:sz w:val="24"/>
          <w:szCs w:val="24"/>
        </w:rPr>
        <w:t xml:space="preserve">-ig </w:t>
      </w:r>
      <w:r w:rsidR="000E195D" w:rsidRPr="0070113B">
        <w:rPr>
          <w:rFonts w:ascii="Times New Roman" w:hAnsi="Times New Roman" w:cs="Times New Roman"/>
          <w:sz w:val="24"/>
          <w:szCs w:val="24"/>
        </w:rPr>
        <w:t>Használatba adó</w:t>
      </w:r>
      <w:r w:rsidR="005F6605" w:rsidRPr="0070113B">
        <w:rPr>
          <w:rFonts w:ascii="Times New Roman" w:hAnsi="Times New Roman" w:cs="Times New Roman"/>
          <w:sz w:val="24"/>
          <w:szCs w:val="24"/>
        </w:rPr>
        <w:t xml:space="preserve"> intézménye, a</w:t>
      </w:r>
      <w:r w:rsidR="005F5944" w:rsidRPr="0070113B">
        <w:rPr>
          <w:rFonts w:ascii="Times New Roman" w:hAnsi="Times New Roman" w:cs="Times New Roman"/>
          <w:sz w:val="24"/>
          <w:szCs w:val="24"/>
        </w:rPr>
        <w:t xml:space="preserve"> </w:t>
      </w:r>
      <w:r w:rsidR="005F6605" w:rsidRPr="0070113B">
        <w:rPr>
          <w:rFonts w:ascii="Times New Roman" w:hAnsi="Times New Roman" w:cs="Times New Roman"/>
          <w:sz w:val="24"/>
          <w:szCs w:val="24"/>
        </w:rPr>
        <w:t xml:space="preserve">Balatonvilágos Község Önkormányzat Gazdasági és Vagyongazdálkodó Szervezete intézmény (továbbiakban: GEVSZ) </w:t>
      </w:r>
      <w:r w:rsidR="005F5944" w:rsidRPr="0070113B">
        <w:rPr>
          <w:rFonts w:ascii="Times New Roman" w:hAnsi="Times New Roman" w:cs="Times New Roman"/>
          <w:sz w:val="24"/>
          <w:szCs w:val="24"/>
        </w:rPr>
        <w:t>kiszámlázza Használatba vevő részére.</w:t>
      </w:r>
      <w:r w:rsidR="00532716" w:rsidRPr="0070113B">
        <w:rPr>
          <w:rFonts w:ascii="Times New Roman" w:hAnsi="Times New Roman" w:cs="Times New Roman"/>
          <w:sz w:val="24"/>
          <w:szCs w:val="24"/>
        </w:rPr>
        <w:t xml:space="preserve"> </w:t>
      </w:r>
    </w:p>
    <w:p w14:paraId="06034917" w14:textId="77777777" w:rsidR="005F6605" w:rsidRPr="0070113B" w:rsidRDefault="005F6605" w:rsidP="005F6605">
      <w:pPr>
        <w:pStyle w:val="Listaszerbekezds"/>
        <w:spacing w:after="0" w:line="240" w:lineRule="auto"/>
        <w:ind w:left="0"/>
        <w:jc w:val="both"/>
        <w:rPr>
          <w:rFonts w:ascii="Times New Roman" w:hAnsi="Times New Roman" w:cs="Times New Roman"/>
          <w:sz w:val="24"/>
          <w:szCs w:val="24"/>
        </w:rPr>
      </w:pPr>
    </w:p>
    <w:p w14:paraId="12422947" w14:textId="47837ADB" w:rsidR="00267461" w:rsidRPr="0070113B" w:rsidRDefault="00837113"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70113B">
        <w:rPr>
          <w:rFonts w:ascii="Times New Roman" w:hAnsi="Times New Roman" w:cs="Times New Roman"/>
          <w:sz w:val="24"/>
          <w:szCs w:val="24"/>
        </w:rPr>
        <w:t xml:space="preserve">A Felek megállapodnak, hogy </w:t>
      </w:r>
      <w:r w:rsidR="000E195D" w:rsidRPr="0070113B">
        <w:rPr>
          <w:rFonts w:ascii="Times New Roman" w:hAnsi="Times New Roman" w:cs="Times New Roman"/>
          <w:sz w:val="24"/>
          <w:szCs w:val="24"/>
        </w:rPr>
        <w:t>Használatba adó</w:t>
      </w:r>
      <w:r w:rsidRPr="0070113B">
        <w:rPr>
          <w:rFonts w:ascii="Times New Roman" w:hAnsi="Times New Roman" w:cs="Times New Roman"/>
          <w:sz w:val="24"/>
          <w:szCs w:val="24"/>
        </w:rPr>
        <w:t xml:space="preserve"> </w:t>
      </w:r>
      <w:r w:rsidR="00661095" w:rsidRPr="0070113B">
        <w:rPr>
          <w:rFonts w:ascii="Times New Roman" w:hAnsi="Times New Roman" w:cs="Times New Roman"/>
          <w:sz w:val="24"/>
          <w:szCs w:val="24"/>
        </w:rPr>
        <w:t xml:space="preserve">csak </w:t>
      </w:r>
      <w:r w:rsidRPr="0070113B">
        <w:rPr>
          <w:rFonts w:ascii="Times New Roman" w:hAnsi="Times New Roman" w:cs="Times New Roman"/>
          <w:sz w:val="24"/>
          <w:szCs w:val="24"/>
        </w:rPr>
        <w:t>a 2023. július 1. napját követő teljesítési időszakra vonatkozó üzemeltetési költségeket számláz tovább a Használatba vevő részére az alábbiak szerint:</w:t>
      </w:r>
    </w:p>
    <w:p w14:paraId="39A54D0C" w14:textId="3CE04914" w:rsidR="00267461" w:rsidRPr="0070113B" w:rsidRDefault="005F6605" w:rsidP="00EE5D7B">
      <w:pPr>
        <w:pStyle w:val="Listaszerbekezds"/>
        <w:spacing w:after="0" w:line="240" w:lineRule="auto"/>
        <w:ind w:left="0"/>
        <w:jc w:val="both"/>
        <w:rPr>
          <w:rFonts w:ascii="Times New Roman" w:hAnsi="Times New Roman" w:cs="Times New Roman"/>
          <w:sz w:val="24"/>
          <w:szCs w:val="24"/>
        </w:rPr>
      </w:pPr>
      <w:r w:rsidRPr="0070113B">
        <w:rPr>
          <w:rFonts w:ascii="Times New Roman" w:hAnsi="Times New Roman" w:cs="Times New Roman"/>
          <w:sz w:val="24"/>
          <w:szCs w:val="24"/>
        </w:rPr>
        <w:t xml:space="preserve">12.1. </w:t>
      </w:r>
      <w:r w:rsidR="000E195D" w:rsidRPr="0070113B">
        <w:rPr>
          <w:rFonts w:ascii="Times New Roman" w:hAnsi="Times New Roman" w:cs="Times New Roman"/>
          <w:sz w:val="24"/>
          <w:szCs w:val="24"/>
        </w:rPr>
        <w:t>Használatba adó</w:t>
      </w:r>
      <w:r w:rsidR="00532716" w:rsidRPr="0070113B">
        <w:rPr>
          <w:rFonts w:ascii="Times New Roman" w:hAnsi="Times New Roman" w:cs="Times New Roman"/>
          <w:sz w:val="24"/>
          <w:szCs w:val="24"/>
        </w:rPr>
        <w:t xml:space="preserve"> GEVSZ</w:t>
      </w:r>
      <w:r w:rsidR="00837113" w:rsidRPr="0070113B">
        <w:rPr>
          <w:rFonts w:ascii="Times New Roman" w:hAnsi="Times New Roman" w:cs="Times New Roman"/>
          <w:sz w:val="24"/>
          <w:szCs w:val="24"/>
        </w:rPr>
        <w:t xml:space="preserve"> </w:t>
      </w:r>
      <w:r w:rsidRPr="0070113B">
        <w:rPr>
          <w:rFonts w:ascii="Times New Roman" w:hAnsi="Times New Roman" w:cs="Times New Roman"/>
          <w:sz w:val="24"/>
          <w:szCs w:val="24"/>
        </w:rPr>
        <w:t xml:space="preserve">intézménye </w:t>
      </w:r>
      <w:r w:rsidR="00837113" w:rsidRPr="0070113B">
        <w:rPr>
          <w:rFonts w:ascii="Times New Roman" w:hAnsi="Times New Roman" w:cs="Times New Roman"/>
          <w:sz w:val="24"/>
          <w:szCs w:val="24"/>
        </w:rPr>
        <w:t>a számlát az alapjául szolgáló dokumentumokkal együtt, a tárgyhót követő hónap</w:t>
      </w:r>
      <w:r w:rsidR="005F5944" w:rsidRPr="0070113B">
        <w:rPr>
          <w:rFonts w:ascii="Times New Roman" w:hAnsi="Times New Roman" w:cs="Times New Roman"/>
          <w:sz w:val="24"/>
          <w:szCs w:val="24"/>
        </w:rPr>
        <w:t xml:space="preserve"> 20.</w:t>
      </w:r>
      <w:r w:rsidR="00837113" w:rsidRPr="0070113B">
        <w:rPr>
          <w:rFonts w:ascii="Times New Roman" w:hAnsi="Times New Roman" w:cs="Times New Roman"/>
          <w:sz w:val="24"/>
          <w:szCs w:val="24"/>
        </w:rPr>
        <w:t xml:space="preserve"> napjáig megküldi a Használatba vevő részére (számlázási cím: </w:t>
      </w:r>
      <w:r w:rsidR="000E195D" w:rsidRPr="0070113B">
        <w:rPr>
          <w:rFonts w:ascii="Times New Roman" w:hAnsi="Times New Roman" w:cs="Times New Roman"/>
          <w:sz w:val="24"/>
          <w:szCs w:val="24"/>
        </w:rPr>
        <w:t>7400 Kaposvár, Tallián Gyula u. 20-32.</w:t>
      </w:r>
      <w:r w:rsidR="00C058B9" w:rsidRPr="0070113B">
        <w:rPr>
          <w:rFonts w:ascii="Times New Roman" w:hAnsi="Times New Roman" w:cs="Times New Roman"/>
          <w:sz w:val="24"/>
          <w:szCs w:val="24"/>
        </w:rPr>
        <w:t>)</w:t>
      </w:r>
    </w:p>
    <w:p w14:paraId="64DCDC4A" w14:textId="5AB7A7CA" w:rsidR="00267461" w:rsidRPr="0070113B" w:rsidRDefault="005F6605" w:rsidP="00EE5D7B">
      <w:pPr>
        <w:pStyle w:val="Listaszerbekezds"/>
        <w:spacing w:after="0" w:line="240" w:lineRule="auto"/>
        <w:ind w:left="0"/>
        <w:jc w:val="both"/>
        <w:rPr>
          <w:rFonts w:ascii="Times New Roman" w:hAnsi="Times New Roman" w:cs="Times New Roman"/>
          <w:sz w:val="24"/>
          <w:szCs w:val="24"/>
        </w:rPr>
      </w:pPr>
      <w:r w:rsidRPr="0070113B">
        <w:rPr>
          <w:rFonts w:ascii="Times New Roman" w:hAnsi="Times New Roman" w:cs="Times New Roman"/>
          <w:sz w:val="24"/>
          <w:szCs w:val="24"/>
        </w:rPr>
        <w:t xml:space="preserve">12.2. </w:t>
      </w:r>
      <w:r w:rsidR="00837113" w:rsidRPr="0070113B">
        <w:rPr>
          <w:rFonts w:ascii="Times New Roman" w:hAnsi="Times New Roman" w:cs="Times New Roman"/>
          <w:sz w:val="24"/>
          <w:szCs w:val="24"/>
        </w:rPr>
        <w:t xml:space="preserve">A Használatba vevő kötelezettséget vállal arra, hogy </w:t>
      </w:r>
      <w:r w:rsidR="000E195D" w:rsidRPr="0070113B">
        <w:rPr>
          <w:rFonts w:ascii="Times New Roman" w:hAnsi="Times New Roman" w:cs="Times New Roman"/>
          <w:sz w:val="24"/>
          <w:szCs w:val="24"/>
        </w:rPr>
        <w:t>Használatba adó</w:t>
      </w:r>
      <w:r w:rsidR="00837113" w:rsidRPr="0070113B">
        <w:rPr>
          <w:rFonts w:ascii="Times New Roman" w:hAnsi="Times New Roman" w:cs="Times New Roman"/>
          <w:sz w:val="24"/>
          <w:szCs w:val="24"/>
        </w:rPr>
        <w:t xml:space="preserve"> által továbbszámlázott üzemeltetési költségtételeket a számla beérkezésétől számított 30 napon belül átutalással megfizeti </w:t>
      </w:r>
      <w:r w:rsidR="000E195D" w:rsidRPr="0070113B">
        <w:rPr>
          <w:rFonts w:ascii="Times New Roman" w:hAnsi="Times New Roman" w:cs="Times New Roman"/>
          <w:sz w:val="24"/>
          <w:szCs w:val="24"/>
        </w:rPr>
        <w:t>Használatba adó</w:t>
      </w:r>
      <w:r w:rsidR="00532716" w:rsidRPr="0070113B">
        <w:rPr>
          <w:rFonts w:ascii="Times New Roman" w:hAnsi="Times New Roman" w:cs="Times New Roman"/>
          <w:sz w:val="24"/>
          <w:szCs w:val="24"/>
        </w:rPr>
        <w:t xml:space="preserve"> GEVSZ</w:t>
      </w:r>
      <w:r w:rsidR="000E195D" w:rsidRPr="0070113B">
        <w:rPr>
          <w:rFonts w:ascii="Times New Roman" w:hAnsi="Times New Roman" w:cs="Times New Roman"/>
          <w:sz w:val="24"/>
          <w:szCs w:val="24"/>
        </w:rPr>
        <w:t xml:space="preserve"> </w:t>
      </w:r>
      <w:r w:rsidRPr="0070113B">
        <w:rPr>
          <w:rFonts w:ascii="Times New Roman" w:hAnsi="Times New Roman" w:cs="Times New Roman"/>
          <w:sz w:val="24"/>
          <w:szCs w:val="24"/>
        </w:rPr>
        <w:t xml:space="preserve">intézményének </w:t>
      </w:r>
      <w:r w:rsidR="00532716" w:rsidRPr="0070113B">
        <w:rPr>
          <w:rFonts w:ascii="Times New Roman" w:hAnsi="Times New Roman" w:cs="Times New Roman"/>
          <w:sz w:val="24"/>
          <w:szCs w:val="24"/>
        </w:rPr>
        <w:t>11748083-15804006</w:t>
      </w:r>
      <w:r w:rsidR="008F0C9D" w:rsidRPr="0070113B">
        <w:rPr>
          <w:rFonts w:ascii="Times New Roman" w:hAnsi="Times New Roman" w:cs="Times New Roman"/>
          <w:sz w:val="24"/>
          <w:szCs w:val="24"/>
        </w:rPr>
        <w:t xml:space="preserve"> </w:t>
      </w:r>
      <w:r w:rsidR="00837113" w:rsidRPr="0070113B">
        <w:rPr>
          <w:rFonts w:ascii="Times New Roman" w:hAnsi="Times New Roman" w:cs="Times New Roman"/>
          <w:sz w:val="24"/>
          <w:szCs w:val="24"/>
        </w:rPr>
        <w:t>számú számlájára</w:t>
      </w:r>
      <w:r w:rsidR="005F5944" w:rsidRPr="0070113B">
        <w:rPr>
          <w:rFonts w:ascii="Times New Roman" w:hAnsi="Times New Roman" w:cs="Times New Roman"/>
          <w:sz w:val="24"/>
          <w:szCs w:val="24"/>
        </w:rPr>
        <w:t>.</w:t>
      </w:r>
    </w:p>
    <w:p w14:paraId="66F2F87C" w14:textId="77777777" w:rsidR="00267461" w:rsidRPr="0070113B" w:rsidRDefault="00267461" w:rsidP="00EE5D7B">
      <w:pPr>
        <w:pStyle w:val="Listaszerbekezds"/>
        <w:spacing w:after="0" w:line="240" w:lineRule="auto"/>
        <w:ind w:left="0"/>
        <w:jc w:val="both"/>
        <w:rPr>
          <w:rFonts w:ascii="Times New Roman" w:hAnsi="Times New Roman" w:cs="Times New Roman"/>
          <w:sz w:val="24"/>
          <w:szCs w:val="24"/>
        </w:rPr>
      </w:pPr>
    </w:p>
    <w:p w14:paraId="48FD5DEE" w14:textId="79018A52" w:rsidR="00837113" w:rsidRPr="00DE42F1" w:rsidRDefault="009E2783" w:rsidP="00EE5D7B">
      <w:pPr>
        <w:pStyle w:val="Listaszerbekezds"/>
        <w:numPr>
          <w:ilvl w:val="0"/>
          <w:numId w:val="4"/>
        </w:numPr>
        <w:spacing w:after="0" w:line="240" w:lineRule="auto"/>
        <w:ind w:left="0" w:firstLine="0"/>
        <w:jc w:val="both"/>
        <w:rPr>
          <w:rFonts w:ascii="Times New Roman" w:hAnsi="Times New Roman" w:cs="Times New Roman"/>
          <w:sz w:val="24"/>
          <w:szCs w:val="24"/>
        </w:rPr>
      </w:pPr>
      <w:r w:rsidRPr="0070113B">
        <w:rPr>
          <w:rFonts w:ascii="Times New Roman" w:hAnsi="Times New Roman" w:cs="Times New Roman"/>
          <w:sz w:val="24"/>
          <w:szCs w:val="24"/>
        </w:rPr>
        <w:t xml:space="preserve">A Felek megállapodnak abban, hogy a hatályban lévő </w:t>
      </w:r>
      <w:r w:rsidR="00C83415" w:rsidRPr="0070113B">
        <w:rPr>
          <w:rFonts w:ascii="Times New Roman" w:hAnsi="Times New Roman" w:cs="Times New Roman"/>
          <w:sz w:val="24"/>
          <w:szCs w:val="24"/>
        </w:rPr>
        <w:t xml:space="preserve">üzemeltetési és fenntartási </w:t>
      </w:r>
      <w:r w:rsidRPr="0070113B">
        <w:rPr>
          <w:rFonts w:ascii="Times New Roman" w:hAnsi="Times New Roman" w:cs="Times New Roman"/>
          <w:sz w:val="24"/>
          <w:szCs w:val="24"/>
        </w:rPr>
        <w:t>szerződések lényeges tartalmi elemeinek módosításáról</w:t>
      </w:r>
      <w:r w:rsidR="00E14590" w:rsidRPr="0070113B">
        <w:rPr>
          <w:rFonts w:ascii="Times New Roman" w:hAnsi="Times New Roman" w:cs="Times New Roman"/>
          <w:sz w:val="24"/>
          <w:szCs w:val="24"/>
        </w:rPr>
        <w:t xml:space="preserve"> (kivéve az infláció okozta árváltozás</w:t>
      </w:r>
      <w:r w:rsidR="00E14590" w:rsidRPr="00DE42F1">
        <w:rPr>
          <w:rFonts w:ascii="Times New Roman" w:hAnsi="Times New Roman" w:cs="Times New Roman"/>
          <w:sz w:val="24"/>
          <w:szCs w:val="24"/>
        </w:rPr>
        <w:t xml:space="preserve"> miatti módosítást)</w:t>
      </w:r>
      <w:r w:rsidRPr="00DE42F1">
        <w:rPr>
          <w:rFonts w:ascii="Times New Roman" w:hAnsi="Times New Roman" w:cs="Times New Roman"/>
          <w:sz w:val="24"/>
          <w:szCs w:val="24"/>
        </w:rPr>
        <w:t xml:space="preserve"> és új szerződések megkötéséről </w:t>
      </w:r>
      <w:r w:rsidR="000E195D">
        <w:rPr>
          <w:rFonts w:ascii="Times New Roman" w:hAnsi="Times New Roman" w:cs="Times New Roman"/>
          <w:sz w:val="24"/>
          <w:szCs w:val="24"/>
        </w:rPr>
        <w:t>Használatba adó</w:t>
      </w:r>
      <w:r w:rsidRPr="00DE42F1">
        <w:rPr>
          <w:rFonts w:ascii="Times New Roman" w:hAnsi="Times New Roman" w:cs="Times New Roman"/>
          <w:sz w:val="24"/>
          <w:szCs w:val="24"/>
        </w:rPr>
        <w:t xml:space="preserve"> előzetesen egyeztet a Használatba vevő</w:t>
      </w:r>
      <w:r w:rsidR="00267461" w:rsidRPr="00DE42F1">
        <w:rPr>
          <w:rFonts w:ascii="Times New Roman" w:hAnsi="Times New Roman" w:cs="Times New Roman"/>
          <w:sz w:val="24"/>
          <w:szCs w:val="24"/>
        </w:rPr>
        <w:t>vel</w:t>
      </w:r>
      <w:r w:rsidRPr="00DE42F1">
        <w:rPr>
          <w:rFonts w:ascii="Times New Roman" w:hAnsi="Times New Roman" w:cs="Times New Roman"/>
          <w:sz w:val="24"/>
          <w:szCs w:val="24"/>
        </w:rPr>
        <w:t>, továbbá vállalja, hogy a szerződés megkötésétől számított 5 munkanapon belül tájékoztatja Használatba vevőt</w:t>
      </w:r>
      <w:r w:rsidR="00267461" w:rsidRPr="00DE42F1">
        <w:rPr>
          <w:rFonts w:ascii="Times New Roman" w:hAnsi="Times New Roman" w:cs="Times New Roman"/>
          <w:sz w:val="24"/>
          <w:szCs w:val="24"/>
        </w:rPr>
        <w:t>.</w:t>
      </w:r>
    </w:p>
    <w:p w14:paraId="6C11DC02" w14:textId="77777777" w:rsidR="00267461" w:rsidRPr="00DE42F1" w:rsidRDefault="00267461" w:rsidP="00EE5D7B">
      <w:pPr>
        <w:overflowPunct w:val="0"/>
        <w:autoSpaceDE w:val="0"/>
        <w:autoSpaceDN w:val="0"/>
        <w:adjustRightInd w:val="0"/>
        <w:spacing w:after="0" w:line="240" w:lineRule="auto"/>
        <w:jc w:val="both"/>
        <w:rPr>
          <w:rFonts w:ascii="Times New Roman" w:hAnsi="Times New Roman" w:cs="Times New Roman"/>
          <w:sz w:val="24"/>
          <w:szCs w:val="24"/>
        </w:rPr>
      </w:pPr>
    </w:p>
    <w:p w14:paraId="3432C295" w14:textId="0C896364" w:rsidR="00987B70" w:rsidRPr="00DE42F1" w:rsidRDefault="00F264E7"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Felek megállapodnak, hogy a Használatba vevő érdekkörében felmerült, vagy a </w:t>
      </w:r>
      <w:r w:rsidR="00267461" w:rsidRPr="00DE42F1">
        <w:rPr>
          <w:rFonts w:ascii="Times New Roman" w:hAnsi="Times New Roman" w:cs="Times New Roman"/>
          <w:sz w:val="24"/>
          <w:szCs w:val="24"/>
        </w:rPr>
        <w:t>foglalkoztatottjai</w:t>
      </w:r>
      <w:r w:rsidRPr="00DE42F1">
        <w:rPr>
          <w:rFonts w:ascii="Times New Roman" w:hAnsi="Times New Roman" w:cs="Times New Roman"/>
          <w:sz w:val="24"/>
          <w:szCs w:val="24"/>
        </w:rPr>
        <w:t xml:space="preserve"> által okozott hibák javításának költségét a Használatba vevő viseli.</w:t>
      </w:r>
      <w:r w:rsidR="00E14590" w:rsidRPr="00DE42F1">
        <w:rPr>
          <w:rFonts w:ascii="Times New Roman" w:hAnsi="Times New Roman" w:cs="Times New Roman"/>
          <w:sz w:val="24"/>
          <w:szCs w:val="24"/>
        </w:rPr>
        <w:t xml:space="preserve"> </w:t>
      </w:r>
    </w:p>
    <w:p w14:paraId="336EFB68" w14:textId="77777777" w:rsidR="005A755F" w:rsidRPr="00DE42F1" w:rsidRDefault="005A755F" w:rsidP="00EE5D7B">
      <w:pPr>
        <w:pStyle w:val="Listaszerbekezds"/>
        <w:spacing w:after="0" w:line="240" w:lineRule="auto"/>
        <w:ind w:left="0"/>
        <w:jc w:val="both"/>
        <w:rPr>
          <w:rFonts w:ascii="Times New Roman" w:hAnsi="Times New Roman" w:cs="Times New Roman"/>
          <w:sz w:val="24"/>
          <w:szCs w:val="24"/>
        </w:rPr>
      </w:pPr>
    </w:p>
    <w:p w14:paraId="0153C489" w14:textId="52ACDE87" w:rsidR="00C842BB" w:rsidRPr="00DE42F1" w:rsidRDefault="00C842BB" w:rsidP="00EE5D7B">
      <w:pPr>
        <w:pStyle w:val="Listaszerbekezds"/>
        <w:numPr>
          <w:ilvl w:val="0"/>
          <w:numId w:val="4"/>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Felek megállapodnak abban, hogy az </w:t>
      </w:r>
      <w:r w:rsidR="000E195D">
        <w:rPr>
          <w:rFonts w:ascii="Times New Roman" w:hAnsi="Times New Roman" w:cs="Times New Roman"/>
          <w:sz w:val="24"/>
          <w:szCs w:val="24"/>
        </w:rPr>
        <w:t>i</w:t>
      </w:r>
      <w:r w:rsidRPr="00DE42F1">
        <w:rPr>
          <w:rFonts w:ascii="Times New Roman" w:hAnsi="Times New Roman" w:cs="Times New Roman"/>
          <w:sz w:val="24"/>
          <w:szCs w:val="24"/>
        </w:rPr>
        <w:t>ngatlan</w:t>
      </w:r>
      <w:r w:rsidR="005F6605">
        <w:rPr>
          <w:rFonts w:ascii="Times New Roman" w:hAnsi="Times New Roman" w:cs="Times New Roman"/>
          <w:sz w:val="24"/>
          <w:szCs w:val="24"/>
        </w:rPr>
        <w:t>rész</w:t>
      </w:r>
      <w:r w:rsidRPr="00DE42F1">
        <w:rPr>
          <w:rFonts w:ascii="Times New Roman" w:hAnsi="Times New Roman" w:cs="Times New Roman"/>
          <w:sz w:val="24"/>
          <w:szCs w:val="24"/>
        </w:rPr>
        <w:t>t egymás munkájának zavarása nélkül, az érdekek kölcsönös tiszteletben tartásával, eredeti rendeltetésének megfelelő célra használják.</w:t>
      </w:r>
    </w:p>
    <w:p w14:paraId="39560551" w14:textId="77777777" w:rsidR="004454C5" w:rsidRPr="00DE42F1" w:rsidRDefault="004454C5" w:rsidP="00EE5D7B">
      <w:pPr>
        <w:overflowPunct w:val="0"/>
        <w:autoSpaceDE w:val="0"/>
        <w:autoSpaceDN w:val="0"/>
        <w:adjustRightInd w:val="0"/>
        <w:spacing w:after="0" w:line="240" w:lineRule="auto"/>
        <w:jc w:val="both"/>
        <w:rPr>
          <w:rFonts w:ascii="Times New Roman" w:hAnsi="Times New Roman" w:cs="Times New Roman"/>
          <w:sz w:val="24"/>
          <w:szCs w:val="24"/>
        </w:rPr>
      </w:pPr>
    </w:p>
    <w:p w14:paraId="385F7058" w14:textId="48C83A35" w:rsidR="00987B70" w:rsidRPr="00EE5D7B" w:rsidRDefault="00987B70" w:rsidP="0083538A">
      <w:pPr>
        <w:pStyle w:val="Listaszerbekezds"/>
        <w:numPr>
          <w:ilvl w:val="0"/>
          <w:numId w:val="1"/>
        </w:numPr>
        <w:spacing w:after="0" w:line="240" w:lineRule="auto"/>
        <w:jc w:val="both"/>
        <w:rPr>
          <w:rFonts w:ascii="Times New Roman" w:hAnsi="Times New Roman" w:cs="Times New Roman"/>
          <w:b/>
          <w:sz w:val="24"/>
          <w:szCs w:val="24"/>
        </w:rPr>
      </w:pPr>
      <w:r w:rsidRPr="00EE5D7B">
        <w:rPr>
          <w:rFonts w:ascii="Times New Roman" w:hAnsi="Times New Roman" w:cs="Times New Roman"/>
          <w:b/>
          <w:sz w:val="24"/>
          <w:szCs w:val="24"/>
        </w:rPr>
        <w:t>Egyéb rendelkezések</w:t>
      </w:r>
    </w:p>
    <w:p w14:paraId="479F1E2E" w14:textId="77777777" w:rsidR="00987B70" w:rsidRPr="00DE42F1" w:rsidRDefault="00987B70" w:rsidP="00EE5D7B">
      <w:pPr>
        <w:spacing w:after="0" w:line="240" w:lineRule="auto"/>
        <w:jc w:val="both"/>
        <w:rPr>
          <w:rFonts w:ascii="Times New Roman" w:hAnsi="Times New Roman" w:cs="Times New Roman"/>
          <w:sz w:val="24"/>
          <w:szCs w:val="24"/>
        </w:rPr>
      </w:pPr>
    </w:p>
    <w:p w14:paraId="3C764FAE" w14:textId="77777777" w:rsidR="00987B70" w:rsidRDefault="00FC172C" w:rsidP="00EE5D7B">
      <w:pPr>
        <w:pStyle w:val="Listaszerbekezds"/>
        <w:numPr>
          <w:ilvl w:val="0"/>
          <w:numId w:val="5"/>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Felek kijelentik, hogy jelen megállapodás hatálya alá tartozó esetekben egymással együttműködnek, minden szükséges tájékoztatást egymás részére megadnak, és a vitás kérdéseket a kölcsönös érdekeknek megfelelően rendezik.</w:t>
      </w:r>
    </w:p>
    <w:p w14:paraId="484D9DAA" w14:textId="77777777" w:rsidR="005F6605" w:rsidRPr="00DE42F1" w:rsidRDefault="005F6605" w:rsidP="005F6605">
      <w:pPr>
        <w:pStyle w:val="Listaszerbekezds"/>
        <w:spacing w:after="0" w:line="240" w:lineRule="auto"/>
        <w:ind w:left="0"/>
        <w:jc w:val="both"/>
        <w:rPr>
          <w:rFonts w:ascii="Times New Roman" w:hAnsi="Times New Roman" w:cs="Times New Roman"/>
          <w:sz w:val="24"/>
          <w:szCs w:val="24"/>
        </w:rPr>
      </w:pPr>
    </w:p>
    <w:p w14:paraId="551EA578" w14:textId="417EE725" w:rsidR="00FC172C" w:rsidRDefault="00FC172C" w:rsidP="00EE5D7B">
      <w:pPr>
        <w:pStyle w:val="Listaszerbekezds"/>
        <w:numPr>
          <w:ilvl w:val="0"/>
          <w:numId w:val="5"/>
        </w:numPr>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 Felek az eredményes és hatékony együttműködés előmozdítása érdekében kapcsolattartókat jelölnek ki:</w:t>
      </w:r>
    </w:p>
    <w:p w14:paraId="38C8E419" w14:textId="4CE1BB55" w:rsidR="00954051" w:rsidRDefault="00954051" w:rsidP="00954051">
      <w:pPr>
        <w:pStyle w:val="Listaszerbekezds"/>
        <w:numPr>
          <w:ilvl w:val="1"/>
          <w:numId w:val="8"/>
        </w:numPr>
        <w:spacing w:after="0" w:line="240" w:lineRule="auto"/>
        <w:jc w:val="both"/>
        <w:rPr>
          <w:rFonts w:ascii="Times New Roman" w:hAnsi="Times New Roman" w:cs="Times New Roman"/>
          <w:sz w:val="24"/>
          <w:szCs w:val="24"/>
        </w:rPr>
      </w:pPr>
      <w:r w:rsidRPr="007A4DBB">
        <w:rPr>
          <w:rFonts w:ascii="Times New Roman" w:hAnsi="Times New Roman" w:cs="Times New Roman"/>
          <w:sz w:val="24"/>
          <w:szCs w:val="24"/>
        </w:rPr>
        <w:t xml:space="preserve">Használatba adó részéről kijelölt kapcsolattartó: </w:t>
      </w:r>
    </w:p>
    <w:p w14:paraId="0DE3734B" w14:textId="3C64F95C" w:rsidR="00954051" w:rsidRDefault="00954051" w:rsidP="00954051">
      <w:pPr>
        <w:pStyle w:val="Listaszerbekezds"/>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Név: </w:t>
      </w:r>
      <w:r>
        <w:rPr>
          <w:rFonts w:ascii="Times New Roman" w:hAnsi="Times New Roman" w:cs="Times New Roman"/>
          <w:sz w:val="24"/>
          <w:szCs w:val="24"/>
        </w:rPr>
        <w:tab/>
      </w:r>
      <w:r>
        <w:rPr>
          <w:rFonts w:ascii="Times New Roman" w:hAnsi="Times New Roman" w:cs="Times New Roman"/>
          <w:sz w:val="24"/>
          <w:szCs w:val="24"/>
        </w:rPr>
        <w:tab/>
      </w:r>
      <w:r w:rsidR="00532716">
        <w:rPr>
          <w:rFonts w:ascii="Times New Roman" w:hAnsi="Times New Roman" w:cs="Times New Roman"/>
          <w:sz w:val="24"/>
          <w:szCs w:val="24"/>
        </w:rPr>
        <w:t>Kovács Tamás</w:t>
      </w:r>
    </w:p>
    <w:p w14:paraId="69CAC069" w14:textId="25D9169A" w:rsidR="00954051" w:rsidRPr="007A4DBB" w:rsidRDefault="00954051" w:rsidP="00954051">
      <w:pPr>
        <w:pStyle w:val="Listaszerbekezds"/>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Telefon: </w:t>
      </w:r>
      <w:r>
        <w:rPr>
          <w:rFonts w:ascii="Times New Roman" w:hAnsi="Times New Roman" w:cs="Times New Roman"/>
          <w:sz w:val="24"/>
          <w:szCs w:val="24"/>
        </w:rPr>
        <w:tab/>
      </w:r>
      <w:r w:rsidR="00532716">
        <w:rPr>
          <w:rFonts w:ascii="Times New Roman" w:hAnsi="Times New Roman" w:cs="Times New Roman"/>
          <w:sz w:val="24"/>
          <w:szCs w:val="24"/>
        </w:rPr>
        <w:t>06-30/377-3548</w:t>
      </w:r>
    </w:p>
    <w:p w14:paraId="37915D72" w14:textId="0ADC8100" w:rsidR="00954051" w:rsidRDefault="00954051" w:rsidP="00954051">
      <w:pPr>
        <w:pStyle w:val="Listaszerbekezds"/>
        <w:numPr>
          <w:ilvl w:val="1"/>
          <w:numId w:val="8"/>
        </w:numPr>
        <w:spacing w:after="0" w:line="240" w:lineRule="auto"/>
        <w:jc w:val="both"/>
        <w:rPr>
          <w:rFonts w:ascii="Times New Roman" w:hAnsi="Times New Roman" w:cs="Times New Roman"/>
          <w:sz w:val="24"/>
          <w:szCs w:val="24"/>
        </w:rPr>
      </w:pPr>
      <w:r w:rsidRPr="007A4DBB">
        <w:rPr>
          <w:rFonts w:ascii="Times New Roman" w:hAnsi="Times New Roman" w:cs="Times New Roman"/>
          <w:sz w:val="24"/>
          <w:szCs w:val="24"/>
        </w:rPr>
        <w:t>Használatba vevő részéről kijelölt kapcsolattartó:</w:t>
      </w:r>
      <w:r w:rsidRPr="007A4DBB">
        <w:rPr>
          <w:rFonts w:ascii="Times New Roman" w:hAnsi="Times New Roman" w:cs="Times New Roman"/>
          <w:sz w:val="24"/>
          <w:szCs w:val="24"/>
        </w:rPr>
        <w:tab/>
      </w:r>
    </w:p>
    <w:p w14:paraId="5EBAB1BC" w14:textId="77777777" w:rsidR="00954051" w:rsidRDefault="00954051" w:rsidP="00954051">
      <w:pPr>
        <w:pStyle w:val="Listaszerbekezds"/>
        <w:spacing w:after="0" w:line="240" w:lineRule="auto"/>
        <w:ind w:left="1068" w:firstLine="348"/>
        <w:jc w:val="both"/>
        <w:rPr>
          <w:rFonts w:ascii="Times New Roman" w:hAnsi="Times New Roman" w:cs="Times New Roman"/>
          <w:sz w:val="24"/>
          <w:szCs w:val="24"/>
        </w:rPr>
      </w:pPr>
      <w:r>
        <w:rPr>
          <w:rFonts w:ascii="Times New Roman" w:hAnsi="Times New Roman" w:cs="Times New Roman"/>
          <w:sz w:val="24"/>
          <w:szCs w:val="24"/>
        </w:rPr>
        <w:t xml:space="preserve">Név: </w:t>
      </w:r>
      <w:r>
        <w:rPr>
          <w:rFonts w:ascii="Times New Roman" w:hAnsi="Times New Roman" w:cs="Times New Roman"/>
          <w:sz w:val="24"/>
          <w:szCs w:val="24"/>
        </w:rPr>
        <w:tab/>
      </w:r>
      <w:r>
        <w:rPr>
          <w:rFonts w:ascii="Times New Roman" w:hAnsi="Times New Roman" w:cs="Times New Roman"/>
          <w:sz w:val="24"/>
          <w:szCs w:val="24"/>
        </w:rPr>
        <w:tab/>
      </w:r>
      <w:proofErr w:type="gramStart"/>
      <w:r w:rsidRPr="007A4DBB">
        <w:rPr>
          <w:rFonts w:ascii="Times New Roman" w:hAnsi="Times New Roman" w:cs="Times New Roman"/>
          <w:sz w:val="24"/>
          <w:szCs w:val="24"/>
        </w:rPr>
        <w:t>……………………………..</w:t>
      </w:r>
      <w:proofErr w:type="gramEnd"/>
    </w:p>
    <w:p w14:paraId="3B415289" w14:textId="77777777" w:rsidR="00954051" w:rsidRDefault="00954051" w:rsidP="00954051">
      <w:pPr>
        <w:pStyle w:val="Listaszerbekezds"/>
        <w:spacing w:after="0" w:line="240" w:lineRule="auto"/>
        <w:ind w:firstLine="696"/>
        <w:jc w:val="both"/>
        <w:rPr>
          <w:rFonts w:ascii="Times New Roman" w:hAnsi="Times New Roman" w:cs="Times New Roman"/>
          <w:sz w:val="24"/>
          <w:szCs w:val="24"/>
        </w:rPr>
      </w:pPr>
      <w:r>
        <w:rPr>
          <w:rFonts w:ascii="Times New Roman" w:hAnsi="Times New Roman" w:cs="Times New Roman"/>
          <w:sz w:val="24"/>
          <w:szCs w:val="24"/>
        </w:rPr>
        <w:t xml:space="preserve">Telefon: </w:t>
      </w:r>
      <w:r>
        <w:rPr>
          <w:rFonts w:ascii="Times New Roman" w:hAnsi="Times New Roman" w:cs="Times New Roman"/>
          <w:sz w:val="24"/>
          <w:szCs w:val="24"/>
        </w:rPr>
        <w:tab/>
      </w:r>
      <w:proofErr w:type="gramStart"/>
      <w:r w:rsidRPr="007A4DBB">
        <w:rPr>
          <w:rFonts w:ascii="Times New Roman" w:hAnsi="Times New Roman" w:cs="Times New Roman"/>
          <w:sz w:val="24"/>
          <w:szCs w:val="24"/>
        </w:rPr>
        <w:t>……………………………..</w:t>
      </w:r>
      <w:proofErr w:type="gramEnd"/>
    </w:p>
    <w:p w14:paraId="583956CE" w14:textId="77777777" w:rsidR="00987B70" w:rsidRPr="00DE42F1" w:rsidRDefault="00987B70" w:rsidP="00EE5D7B">
      <w:pPr>
        <w:spacing w:after="0" w:line="240" w:lineRule="auto"/>
        <w:jc w:val="both"/>
        <w:rPr>
          <w:rFonts w:ascii="Times New Roman" w:hAnsi="Times New Roman" w:cs="Times New Roman"/>
          <w:sz w:val="24"/>
          <w:szCs w:val="24"/>
        </w:rPr>
      </w:pPr>
    </w:p>
    <w:p w14:paraId="2650D353" w14:textId="77E6C813" w:rsidR="00987B70" w:rsidRPr="00DE42F1" w:rsidRDefault="00FC172C" w:rsidP="00EE5D7B">
      <w:pPr>
        <w:pStyle w:val="Listaszerbekezds"/>
        <w:numPr>
          <w:ilvl w:val="0"/>
          <w:numId w:val="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jelen megállapodás aláírása napján lép hatályba, amennyiben a Felek </w:t>
      </w:r>
      <w:r w:rsidR="006C3CDB">
        <w:rPr>
          <w:rFonts w:ascii="Times New Roman" w:hAnsi="Times New Roman" w:cs="Times New Roman"/>
          <w:sz w:val="24"/>
          <w:szCs w:val="24"/>
        </w:rPr>
        <w:t>jelen</w:t>
      </w:r>
      <w:r w:rsidRPr="00DE42F1">
        <w:rPr>
          <w:rFonts w:ascii="Times New Roman" w:hAnsi="Times New Roman" w:cs="Times New Roman"/>
          <w:sz w:val="24"/>
          <w:szCs w:val="24"/>
        </w:rPr>
        <w:t xml:space="preserve"> megállapodást nem azonos napon írják alá, úgy az a későbbi aláírás napján lép hatályba azzal, hogy az üzemeltetésre, fizetési kötelezettségekre vonatkozó rendelkezések 20</w:t>
      </w:r>
      <w:r w:rsidR="004454C5" w:rsidRPr="00DE42F1">
        <w:rPr>
          <w:rFonts w:ascii="Times New Roman" w:hAnsi="Times New Roman" w:cs="Times New Roman"/>
          <w:sz w:val="24"/>
          <w:szCs w:val="24"/>
        </w:rPr>
        <w:t>2</w:t>
      </w:r>
      <w:r w:rsidRPr="00DE42F1">
        <w:rPr>
          <w:rFonts w:ascii="Times New Roman" w:hAnsi="Times New Roman" w:cs="Times New Roman"/>
          <w:sz w:val="24"/>
          <w:szCs w:val="24"/>
        </w:rPr>
        <w:t xml:space="preserve">3. </w:t>
      </w:r>
      <w:r w:rsidR="004454C5" w:rsidRPr="00DE42F1">
        <w:rPr>
          <w:rFonts w:ascii="Times New Roman" w:hAnsi="Times New Roman" w:cs="Times New Roman"/>
          <w:sz w:val="24"/>
          <w:szCs w:val="24"/>
        </w:rPr>
        <w:t>július</w:t>
      </w:r>
      <w:r w:rsidRPr="00DE42F1">
        <w:rPr>
          <w:rFonts w:ascii="Times New Roman" w:hAnsi="Times New Roman" w:cs="Times New Roman"/>
          <w:sz w:val="24"/>
          <w:szCs w:val="24"/>
        </w:rPr>
        <w:t xml:space="preserve"> </w:t>
      </w:r>
      <w:r w:rsidR="000E195D">
        <w:rPr>
          <w:rFonts w:ascii="Times New Roman" w:hAnsi="Times New Roman" w:cs="Times New Roman"/>
          <w:sz w:val="24"/>
          <w:szCs w:val="24"/>
        </w:rPr>
        <w:t>01. nappal</w:t>
      </w:r>
      <w:r w:rsidRPr="00DE42F1">
        <w:rPr>
          <w:rFonts w:ascii="Times New Roman" w:hAnsi="Times New Roman" w:cs="Times New Roman"/>
          <w:sz w:val="24"/>
          <w:szCs w:val="24"/>
        </w:rPr>
        <w:t xml:space="preserve"> lépnek </w:t>
      </w:r>
      <w:r w:rsidR="000E195D">
        <w:rPr>
          <w:rFonts w:ascii="Times New Roman" w:hAnsi="Times New Roman" w:cs="Times New Roman"/>
          <w:sz w:val="24"/>
          <w:szCs w:val="24"/>
        </w:rPr>
        <w:t>hatályba</w:t>
      </w:r>
      <w:r w:rsidRPr="00DE42F1">
        <w:rPr>
          <w:rFonts w:ascii="Times New Roman" w:hAnsi="Times New Roman" w:cs="Times New Roman"/>
          <w:sz w:val="24"/>
          <w:szCs w:val="24"/>
        </w:rPr>
        <w:t>.</w:t>
      </w:r>
    </w:p>
    <w:p w14:paraId="6083C851" w14:textId="77777777" w:rsidR="00987B70" w:rsidRPr="00DE42F1" w:rsidRDefault="00987B70" w:rsidP="00EE5D7B">
      <w:pPr>
        <w:pStyle w:val="Listaszerbekezds"/>
        <w:overflowPunct w:val="0"/>
        <w:autoSpaceDE w:val="0"/>
        <w:autoSpaceDN w:val="0"/>
        <w:adjustRightInd w:val="0"/>
        <w:spacing w:after="0" w:line="240" w:lineRule="auto"/>
        <w:ind w:left="0"/>
        <w:jc w:val="both"/>
        <w:rPr>
          <w:rFonts w:ascii="Times New Roman" w:hAnsi="Times New Roman" w:cs="Times New Roman"/>
          <w:sz w:val="24"/>
          <w:szCs w:val="24"/>
        </w:rPr>
      </w:pPr>
    </w:p>
    <w:p w14:paraId="00AB3C57" w14:textId="029247AD" w:rsidR="00FC172C" w:rsidRPr="00DE42F1" w:rsidRDefault="00FC172C" w:rsidP="00EE5D7B">
      <w:pPr>
        <w:pStyle w:val="Listaszerbekezds"/>
        <w:numPr>
          <w:ilvl w:val="0"/>
          <w:numId w:val="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megállapodás határozatlan időtartamra </w:t>
      </w:r>
      <w:r w:rsidR="00423DA2">
        <w:rPr>
          <w:rFonts w:ascii="Times New Roman" w:hAnsi="Times New Roman" w:cs="Times New Roman"/>
          <w:sz w:val="24"/>
          <w:szCs w:val="24"/>
        </w:rPr>
        <w:t xml:space="preserve">jön létre a </w:t>
      </w:r>
      <w:proofErr w:type="spellStart"/>
      <w:r w:rsidR="00423DA2">
        <w:rPr>
          <w:rFonts w:ascii="Times New Roman" w:hAnsi="Times New Roman" w:cs="Times New Roman"/>
          <w:sz w:val="24"/>
          <w:szCs w:val="24"/>
        </w:rPr>
        <w:t>feladatellátási</w:t>
      </w:r>
      <w:proofErr w:type="spellEnd"/>
      <w:r w:rsidR="00423DA2">
        <w:rPr>
          <w:rFonts w:ascii="Times New Roman" w:hAnsi="Times New Roman" w:cs="Times New Roman"/>
          <w:sz w:val="24"/>
          <w:szCs w:val="24"/>
        </w:rPr>
        <w:t xml:space="preserve"> kötelezettség fennállásáig</w:t>
      </w:r>
      <w:r w:rsidRPr="00DE42F1">
        <w:rPr>
          <w:rFonts w:ascii="Times New Roman" w:hAnsi="Times New Roman" w:cs="Times New Roman"/>
          <w:sz w:val="24"/>
          <w:szCs w:val="24"/>
        </w:rPr>
        <w:t>, mindennemű módosítása kizárólag írásban, a Felek közös megegyezésével történhet.</w:t>
      </w:r>
    </w:p>
    <w:p w14:paraId="443697EB" w14:textId="61D3E18D" w:rsidR="00FC172C" w:rsidRPr="00DE42F1" w:rsidRDefault="00FC172C"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A jelen megállapodás aláírásával a Felek kifejezetten kinyilvánítják azon szándékukat, hogy amennyiben a Használatba vevő az általa kizárólagosan használt helyiségek egyes üzemeltetési feladatait saját maga, ill. más, általa megjelölt szolgáltató/vállalkozó útján kívánja biztosítani, úgy a Használatba vevő a Használatba adó és az Üzemeltető felé írásban jelzett ilyen irányú igénye esetén, a Felek ebben a körben a jelzéstől számított 30 napon belül módosítják a j</w:t>
      </w:r>
      <w:r w:rsidR="009B03D2" w:rsidRPr="00DE42F1">
        <w:rPr>
          <w:rFonts w:ascii="Times New Roman" w:hAnsi="Times New Roman" w:cs="Times New Roman"/>
          <w:sz w:val="24"/>
          <w:szCs w:val="24"/>
        </w:rPr>
        <w:t xml:space="preserve">elen üzemeltetési megállapodást. </w:t>
      </w:r>
      <w:r w:rsidR="0067064C" w:rsidRPr="00DE42F1">
        <w:rPr>
          <w:rFonts w:ascii="Times New Roman" w:hAnsi="Times New Roman" w:cs="Times New Roman"/>
          <w:sz w:val="24"/>
          <w:szCs w:val="24"/>
        </w:rPr>
        <w:t xml:space="preserve">Használatba vevő </w:t>
      </w:r>
      <w:r w:rsidR="009B03D2" w:rsidRPr="00DE42F1">
        <w:rPr>
          <w:rFonts w:ascii="Times New Roman" w:hAnsi="Times New Roman" w:cs="Times New Roman"/>
          <w:sz w:val="24"/>
          <w:szCs w:val="24"/>
        </w:rPr>
        <w:t xml:space="preserve">az </w:t>
      </w:r>
      <w:r w:rsidR="0067064C" w:rsidRPr="00DE42F1">
        <w:rPr>
          <w:rFonts w:ascii="Times New Roman" w:hAnsi="Times New Roman" w:cs="Times New Roman"/>
          <w:sz w:val="24"/>
          <w:szCs w:val="24"/>
        </w:rPr>
        <w:t>új szerződés</w:t>
      </w:r>
      <w:r w:rsidR="009B03D2" w:rsidRPr="00DE42F1">
        <w:rPr>
          <w:rFonts w:ascii="Times New Roman" w:hAnsi="Times New Roman" w:cs="Times New Roman"/>
          <w:sz w:val="24"/>
          <w:szCs w:val="24"/>
        </w:rPr>
        <w:t xml:space="preserve"> megkötése kapcsán köteles figyelemmel lenni</w:t>
      </w:r>
      <w:r w:rsidR="0067064C" w:rsidRPr="00DE42F1">
        <w:rPr>
          <w:rFonts w:ascii="Times New Roman" w:hAnsi="Times New Roman" w:cs="Times New Roman"/>
          <w:sz w:val="24"/>
          <w:szCs w:val="24"/>
        </w:rPr>
        <w:t xml:space="preserve"> </w:t>
      </w:r>
      <w:r w:rsidR="000E195D">
        <w:rPr>
          <w:rFonts w:ascii="Times New Roman" w:hAnsi="Times New Roman" w:cs="Times New Roman"/>
          <w:sz w:val="24"/>
          <w:szCs w:val="24"/>
        </w:rPr>
        <w:t>Használatba adó</w:t>
      </w:r>
      <w:r w:rsidR="0067064C" w:rsidRPr="00DE42F1">
        <w:rPr>
          <w:rFonts w:ascii="Times New Roman" w:hAnsi="Times New Roman" w:cs="Times New Roman"/>
          <w:sz w:val="24"/>
          <w:szCs w:val="24"/>
        </w:rPr>
        <w:t xml:space="preserve"> által kötött régi szerződés felmondási határidejé</w:t>
      </w:r>
      <w:r w:rsidR="009B03D2" w:rsidRPr="00DE42F1">
        <w:rPr>
          <w:rFonts w:ascii="Times New Roman" w:hAnsi="Times New Roman" w:cs="Times New Roman"/>
          <w:sz w:val="24"/>
          <w:szCs w:val="24"/>
        </w:rPr>
        <w:t>re.</w:t>
      </w:r>
    </w:p>
    <w:p w14:paraId="7D6EE2B1" w14:textId="77777777" w:rsidR="00FC172C" w:rsidRPr="00DE42F1" w:rsidRDefault="00FC172C" w:rsidP="00EE5D7B">
      <w:pPr>
        <w:pStyle w:val="Listaszerbekezds"/>
        <w:spacing w:after="0" w:line="240" w:lineRule="auto"/>
        <w:ind w:left="0"/>
        <w:jc w:val="both"/>
        <w:rPr>
          <w:rFonts w:ascii="Times New Roman" w:hAnsi="Times New Roman" w:cs="Times New Roman"/>
          <w:sz w:val="24"/>
          <w:szCs w:val="24"/>
        </w:rPr>
      </w:pPr>
    </w:p>
    <w:p w14:paraId="19BFD99C" w14:textId="4EFAFD8F" w:rsidR="008B6C4A" w:rsidRPr="008B6C4A" w:rsidRDefault="00FC172C" w:rsidP="008B6C4A">
      <w:pPr>
        <w:pStyle w:val="Listaszerbekezds"/>
        <w:numPr>
          <w:ilvl w:val="0"/>
          <w:numId w:val="5"/>
        </w:numPr>
        <w:autoSpaceDN w:val="0"/>
        <w:spacing w:after="0" w:line="240" w:lineRule="auto"/>
        <w:ind w:left="0" w:firstLine="0"/>
        <w:jc w:val="both"/>
        <w:rPr>
          <w:rFonts w:ascii="Times New Roman" w:hAnsi="Times New Roman" w:cs="Times New Roman"/>
          <w:sz w:val="24"/>
          <w:szCs w:val="24"/>
        </w:rPr>
      </w:pPr>
      <w:r w:rsidRPr="008B6C4A">
        <w:rPr>
          <w:rFonts w:ascii="Times New Roman" w:hAnsi="Times New Roman" w:cs="Times New Roman"/>
          <w:sz w:val="24"/>
          <w:szCs w:val="24"/>
        </w:rPr>
        <w:t>A Felek megálla</w:t>
      </w:r>
      <w:r w:rsidR="000E195D" w:rsidRPr="008B6C4A">
        <w:rPr>
          <w:rFonts w:ascii="Times New Roman" w:hAnsi="Times New Roman" w:cs="Times New Roman"/>
          <w:sz w:val="24"/>
          <w:szCs w:val="24"/>
        </w:rPr>
        <w:t xml:space="preserve">podnak, hogy a Felek a másik Félhez intézett írásbeli nyilatkozattal jogosult jelen Megállapodást 60 napos felmondási idő betartásával </w:t>
      </w:r>
      <w:r w:rsidR="008B6C4A" w:rsidRPr="008B6C4A">
        <w:rPr>
          <w:rFonts w:ascii="Times New Roman" w:hAnsi="Times New Roman" w:cs="Times New Roman"/>
          <w:sz w:val="24"/>
          <w:szCs w:val="24"/>
        </w:rPr>
        <w:t xml:space="preserve">felmondani. </w:t>
      </w:r>
    </w:p>
    <w:p w14:paraId="21FBA12E" w14:textId="0F973A8E" w:rsidR="00FC172C" w:rsidRDefault="00FC172C" w:rsidP="000E195D">
      <w:pPr>
        <w:autoSpaceDN w:val="0"/>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A jelen Megállapodás</w:t>
      </w:r>
      <w:r w:rsidR="008B6C4A">
        <w:rPr>
          <w:rFonts w:ascii="Times New Roman" w:hAnsi="Times New Roman" w:cs="Times New Roman"/>
          <w:sz w:val="24"/>
          <w:szCs w:val="24"/>
        </w:rPr>
        <w:t xml:space="preserve"> megszűnik továbbá a Felek közös megegyezésével, valamint </w:t>
      </w:r>
      <w:r w:rsidRPr="00DE42F1">
        <w:rPr>
          <w:rFonts w:ascii="Times New Roman" w:hAnsi="Times New Roman" w:cs="Times New Roman"/>
          <w:sz w:val="24"/>
          <w:szCs w:val="24"/>
        </w:rPr>
        <w:t>abban az esetben, ha a Használatba vevőnek az ingatlanra vonatkozó ingyenes használati joga megszűnik. Ennek bekövetkezése esetén a Használatba vevő maga köteles gondoskodni elhelyezéséről, továbbá köteles a helyiségeket rendeltetésszerű állapotban átadni a Használatba adó részére.</w:t>
      </w:r>
    </w:p>
    <w:p w14:paraId="077EA59F" w14:textId="77777777" w:rsidR="00290809" w:rsidRDefault="00290809" w:rsidP="00EE5D7B">
      <w:pPr>
        <w:autoSpaceDN w:val="0"/>
        <w:spacing w:after="0" w:line="240" w:lineRule="auto"/>
        <w:jc w:val="both"/>
        <w:rPr>
          <w:rFonts w:ascii="Times New Roman" w:hAnsi="Times New Roman" w:cs="Times New Roman"/>
          <w:sz w:val="24"/>
          <w:szCs w:val="24"/>
        </w:rPr>
      </w:pPr>
    </w:p>
    <w:p w14:paraId="36D541E8" w14:textId="15C8BD6A" w:rsidR="00290809" w:rsidRDefault="00290809" w:rsidP="00EE5D7B">
      <w:pPr>
        <w:numPr>
          <w:ilvl w:val="0"/>
          <w:numId w:val="5"/>
        </w:numPr>
        <w:autoSpaceDN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használati jogviszony bármely okból történő megszűnése esetén a Használatba vevő köteles a használat tárgyát képező </w:t>
      </w:r>
      <w:r w:rsidR="008B6C4A">
        <w:rPr>
          <w:rFonts w:ascii="Times New Roman" w:hAnsi="Times New Roman" w:cs="Times New Roman"/>
          <w:sz w:val="24"/>
          <w:szCs w:val="24"/>
        </w:rPr>
        <w:t>v</w:t>
      </w:r>
      <w:r>
        <w:rPr>
          <w:rFonts w:ascii="Times New Roman" w:hAnsi="Times New Roman" w:cs="Times New Roman"/>
          <w:sz w:val="24"/>
          <w:szCs w:val="24"/>
        </w:rPr>
        <w:t xml:space="preserve">agyonnal elszámolni, a </w:t>
      </w:r>
      <w:r w:rsidR="008B6C4A">
        <w:rPr>
          <w:rFonts w:ascii="Times New Roman" w:hAnsi="Times New Roman" w:cs="Times New Roman"/>
          <w:sz w:val="24"/>
          <w:szCs w:val="24"/>
        </w:rPr>
        <w:t>v</w:t>
      </w:r>
      <w:r>
        <w:rPr>
          <w:rFonts w:ascii="Times New Roman" w:hAnsi="Times New Roman" w:cs="Times New Roman"/>
          <w:sz w:val="24"/>
          <w:szCs w:val="24"/>
        </w:rPr>
        <w:t>agyont eredeti állapotban és darabszámban hiánytalanul a rendeltetésszerű használatból eredő kopás, elhasználódás figyelembevételével, használatra alkalmas állapotban a Használatba adó részére átadni.</w:t>
      </w:r>
      <w:r w:rsidR="0071667A">
        <w:rPr>
          <w:rFonts w:ascii="Times New Roman" w:hAnsi="Times New Roman" w:cs="Times New Roman"/>
          <w:sz w:val="24"/>
          <w:szCs w:val="24"/>
        </w:rPr>
        <w:t xml:space="preserve"> Amennyiben az elszámolás során</w:t>
      </w:r>
      <w:r>
        <w:rPr>
          <w:rFonts w:ascii="Times New Roman" w:hAnsi="Times New Roman" w:cs="Times New Roman"/>
          <w:sz w:val="24"/>
          <w:szCs w:val="24"/>
        </w:rPr>
        <w:t xml:space="preserve"> </w:t>
      </w:r>
      <w:r w:rsidR="008B6C4A">
        <w:rPr>
          <w:rFonts w:ascii="Times New Roman" w:hAnsi="Times New Roman" w:cs="Times New Roman"/>
          <w:sz w:val="24"/>
          <w:szCs w:val="24"/>
        </w:rPr>
        <w:t>i</w:t>
      </w:r>
      <w:r>
        <w:rPr>
          <w:rFonts w:ascii="Times New Roman" w:hAnsi="Times New Roman" w:cs="Times New Roman"/>
          <w:sz w:val="24"/>
          <w:szCs w:val="24"/>
        </w:rPr>
        <w:t>ngóság tulajdonjogának térítésmentes átadására kerül sor, úgy a</w:t>
      </w:r>
      <w:r w:rsidR="0071667A">
        <w:rPr>
          <w:rFonts w:ascii="Times New Roman" w:hAnsi="Times New Roman" w:cs="Times New Roman"/>
          <w:sz w:val="24"/>
          <w:szCs w:val="24"/>
        </w:rPr>
        <w:t>nnak feltételeiről felek külön megállapodásban rendelkeznek.</w:t>
      </w:r>
    </w:p>
    <w:p w14:paraId="5A9933BE" w14:textId="77777777" w:rsidR="003F2F5F" w:rsidRDefault="003F2F5F" w:rsidP="003F2F5F">
      <w:pPr>
        <w:pStyle w:val="Listaszerbekezds"/>
        <w:rPr>
          <w:rFonts w:ascii="Times New Roman" w:hAnsi="Times New Roman" w:cs="Times New Roman"/>
          <w:sz w:val="24"/>
          <w:szCs w:val="24"/>
        </w:rPr>
      </w:pPr>
    </w:p>
    <w:p w14:paraId="584B44BF" w14:textId="4FBA9A9B" w:rsidR="003F2F5F" w:rsidRPr="00DE42F1" w:rsidRDefault="00532716" w:rsidP="00EE5D7B">
      <w:pPr>
        <w:numPr>
          <w:ilvl w:val="0"/>
          <w:numId w:val="5"/>
        </w:numPr>
        <w:autoSpaceDN w:val="0"/>
        <w:spacing w:after="0" w:line="240" w:lineRule="auto"/>
        <w:ind w:left="0" w:firstLine="0"/>
        <w:jc w:val="both"/>
        <w:rPr>
          <w:rFonts w:ascii="Times New Roman" w:hAnsi="Times New Roman" w:cs="Times New Roman"/>
          <w:sz w:val="24"/>
          <w:szCs w:val="24"/>
        </w:rPr>
      </w:pPr>
      <w:r w:rsidRPr="0070113B">
        <w:rPr>
          <w:rFonts w:ascii="Times New Roman" w:hAnsi="Times New Roman" w:cs="Times New Roman"/>
          <w:sz w:val="24"/>
          <w:szCs w:val="24"/>
        </w:rPr>
        <w:t>Balatonvilágos Község Önkormányzat képviselő-testülete</w:t>
      </w:r>
      <w:r w:rsidR="003F2F5F" w:rsidRPr="0070113B">
        <w:rPr>
          <w:rFonts w:ascii="Times New Roman" w:hAnsi="Times New Roman" w:cs="Times New Roman"/>
          <w:sz w:val="24"/>
          <w:szCs w:val="24"/>
        </w:rPr>
        <w:t xml:space="preserve"> jelen megállapodást </w:t>
      </w:r>
      <w:proofErr w:type="gramStart"/>
      <w:r w:rsidR="003F2F5F" w:rsidRPr="0070113B">
        <w:rPr>
          <w:rFonts w:ascii="Times New Roman" w:hAnsi="Times New Roman" w:cs="Times New Roman"/>
          <w:sz w:val="24"/>
          <w:szCs w:val="24"/>
        </w:rPr>
        <w:t>a …</w:t>
      </w:r>
      <w:bookmarkStart w:id="0" w:name="_GoBack"/>
      <w:bookmarkEnd w:id="0"/>
      <w:proofErr w:type="gramEnd"/>
      <w:r w:rsidR="003F2F5F">
        <w:rPr>
          <w:rFonts w:ascii="Times New Roman" w:hAnsi="Times New Roman" w:cs="Times New Roman"/>
          <w:sz w:val="24"/>
          <w:szCs w:val="24"/>
        </w:rPr>
        <w:t xml:space="preserve"> számú határozatával jóváhagyta.</w:t>
      </w:r>
    </w:p>
    <w:p w14:paraId="4D63255F" w14:textId="77777777" w:rsidR="00FC172C" w:rsidRPr="00DE42F1" w:rsidRDefault="00FC172C" w:rsidP="00EE5D7B">
      <w:pPr>
        <w:spacing w:after="0" w:line="240" w:lineRule="auto"/>
        <w:jc w:val="both"/>
        <w:rPr>
          <w:rFonts w:ascii="Times New Roman" w:hAnsi="Times New Roman" w:cs="Times New Roman"/>
          <w:sz w:val="24"/>
          <w:szCs w:val="24"/>
          <w:highlight w:val="yellow"/>
        </w:rPr>
      </w:pPr>
    </w:p>
    <w:p w14:paraId="6F9D882C" w14:textId="1B4C4931" w:rsidR="00FC172C" w:rsidRPr="00DE42F1" w:rsidRDefault="00FC172C" w:rsidP="00EE5D7B">
      <w:pPr>
        <w:numPr>
          <w:ilvl w:val="0"/>
          <w:numId w:val="5"/>
        </w:numPr>
        <w:autoSpaceDN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A Felek kijelentik, hogy közöttük a</w:t>
      </w:r>
      <w:r w:rsidR="004454C5" w:rsidRPr="00DE42F1">
        <w:rPr>
          <w:rFonts w:ascii="Times New Roman" w:hAnsi="Times New Roman" w:cs="Times New Roman"/>
          <w:sz w:val="24"/>
          <w:szCs w:val="24"/>
        </w:rPr>
        <w:t xml:space="preserve">z </w:t>
      </w:r>
      <w:r w:rsidR="008B6C4A">
        <w:rPr>
          <w:rFonts w:ascii="Times New Roman" w:hAnsi="Times New Roman" w:cs="Times New Roman"/>
          <w:sz w:val="24"/>
          <w:szCs w:val="24"/>
        </w:rPr>
        <w:t>i</w:t>
      </w:r>
      <w:r w:rsidR="004454C5" w:rsidRPr="00DE42F1">
        <w:rPr>
          <w:rFonts w:ascii="Times New Roman" w:hAnsi="Times New Roman" w:cs="Times New Roman"/>
          <w:sz w:val="24"/>
          <w:szCs w:val="24"/>
        </w:rPr>
        <w:t>ngatlanok</w:t>
      </w:r>
      <w:r w:rsidRPr="00DE42F1">
        <w:rPr>
          <w:rFonts w:ascii="Times New Roman" w:hAnsi="Times New Roman" w:cs="Times New Roman"/>
          <w:sz w:val="24"/>
          <w:szCs w:val="24"/>
        </w:rPr>
        <w:t xml:space="preserve"> üzemeltetése során felmerült vitás kérdéseket megkísérlik egymás közötti tárgyalás útján, egyezséggel rendezni. A tárgyalások </w:t>
      </w:r>
      <w:r w:rsidR="007A4549">
        <w:rPr>
          <w:rFonts w:ascii="Times New Roman" w:hAnsi="Times New Roman" w:cs="Times New Roman"/>
          <w:sz w:val="24"/>
          <w:szCs w:val="24"/>
        </w:rPr>
        <w:t>eredménytelensége</w:t>
      </w:r>
      <w:r w:rsidRPr="00DE42F1">
        <w:rPr>
          <w:rFonts w:ascii="Times New Roman" w:hAnsi="Times New Roman" w:cs="Times New Roman"/>
          <w:sz w:val="24"/>
          <w:szCs w:val="24"/>
        </w:rPr>
        <w:t xml:space="preserve"> esetén a Felek a jogvita rendezésére a Kaposvári Járás</w:t>
      </w:r>
      <w:r w:rsidR="008B6C4A">
        <w:rPr>
          <w:rFonts w:ascii="Times New Roman" w:hAnsi="Times New Roman" w:cs="Times New Roman"/>
          <w:sz w:val="24"/>
          <w:szCs w:val="24"/>
        </w:rPr>
        <w:t>b</w:t>
      </w:r>
      <w:r w:rsidRPr="00DE42F1">
        <w:rPr>
          <w:rFonts w:ascii="Times New Roman" w:hAnsi="Times New Roman" w:cs="Times New Roman"/>
          <w:sz w:val="24"/>
          <w:szCs w:val="24"/>
        </w:rPr>
        <w:t>íróság</w:t>
      </w:r>
      <w:r w:rsidR="008B6C4A">
        <w:rPr>
          <w:rFonts w:ascii="Times New Roman" w:hAnsi="Times New Roman" w:cs="Times New Roman"/>
          <w:sz w:val="24"/>
          <w:szCs w:val="24"/>
        </w:rPr>
        <w:t xml:space="preserve"> – </w:t>
      </w:r>
      <w:r w:rsidR="008B6C4A" w:rsidRPr="00DE42F1">
        <w:rPr>
          <w:rFonts w:ascii="Times New Roman" w:hAnsi="Times New Roman" w:cs="Times New Roman"/>
          <w:sz w:val="24"/>
          <w:szCs w:val="24"/>
        </w:rPr>
        <w:t>hatáskörtől függően</w:t>
      </w:r>
      <w:r w:rsidR="008B6C4A">
        <w:rPr>
          <w:rFonts w:ascii="Times New Roman" w:hAnsi="Times New Roman" w:cs="Times New Roman"/>
          <w:sz w:val="24"/>
          <w:szCs w:val="24"/>
        </w:rPr>
        <w:t xml:space="preserve"> </w:t>
      </w:r>
      <w:r w:rsidRPr="00DE42F1">
        <w:rPr>
          <w:rFonts w:ascii="Times New Roman" w:hAnsi="Times New Roman" w:cs="Times New Roman"/>
          <w:sz w:val="24"/>
          <w:szCs w:val="24"/>
        </w:rPr>
        <w:t>a Kaposvári Törvényszék</w:t>
      </w:r>
      <w:r w:rsidR="008B6C4A">
        <w:rPr>
          <w:rFonts w:ascii="Times New Roman" w:hAnsi="Times New Roman" w:cs="Times New Roman"/>
          <w:sz w:val="24"/>
          <w:szCs w:val="24"/>
        </w:rPr>
        <w:t xml:space="preserve"> –</w:t>
      </w:r>
      <w:r w:rsidRPr="00DE42F1">
        <w:rPr>
          <w:rFonts w:ascii="Times New Roman" w:hAnsi="Times New Roman" w:cs="Times New Roman"/>
          <w:sz w:val="24"/>
          <w:szCs w:val="24"/>
        </w:rPr>
        <w:t xml:space="preserve"> illetékességét kötik ki.</w:t>
      </w:r>
    </w:p>
    <w:p w14:paraId="097DF7F3" w14:textId="77777777" w:rsidR="00FC172C" w:rsidRPr="00DE42F1" w:rsidRDefault="00FC172C" w:rsidP="00EE5D7B">
      <w:pPr>
        <w:spacing w:after="0" w:line="240" w:lineRule="auto"/>
        <w:jc w:val="both"/>
        <w:rPr>
          <w:rFonts w:ascii="Times New Roman" w:hAnsi="Times New Roman" w:cs="Times New Roman"/>
          <w:sz w:val="24"/>
          <w:szCs w:val="24"/>
        </w:rPr>
      </w:pPr>
    </w:p>
    <w:p w14:paraId="409DD169" w14:textId="73AA5234" w:rsidR="00FC172C" w:rsidRPr="00DE42F1" w:rsidRDefault="00FC172C" w:rsidP="00EE5D7B">
      <w:pPr>
        <w:numPr>
          <w:ilvl w:val="0"/>
          <w:numId w:val="5"/>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A jelen megállapodásban nem szabályozott kérdésekben </w:t>
      </w:r>
      <w:r w:rsidR="00480A10">
        <w:rPr>
          <w:rFonts w:ascii="Times New Roman" w:hAnsi="Times New Roman" w:cs="Times New Roman"/>
          <w:sz w:val="24"/>
          <w:szCs w:val="24"/>
        </w:rPr>
        <w:t xml:space="preserve">a Polgári Törvénykönyv </w:t>
      </w:r>
      <w:r w:rsidRPr="00DE42F1">
        <w:rPr>
          <w:rFonts w:ascii="Times New Roman" w:hAnsi="Times New Roman" w:cs="Times New Roman"/>
          <w:sz w:val="24"/>
          <w:szCs w:val="24"/>
        </w:rPr>
        <w:t xml:space="preserve">vonatkozó előírásai, a nemzeti vagyonról szóló 2011. évi CXCVI. törvény, valamint az </w:t>
      </w:r>
      <w:r w:rsidR="009F7B16">
        <w:rPr>
          <w:rFonts w:ascii="Times New Roman" w:hAnsi="Times New Roman" w:cs="Times New Roman"/>
          <w:sz w:val="24"/>
          <w:szCs w:val="24"/>
        </w:rPr>
        <w:t xml:space="preserve">Balatonvilágos Község Önkormányzat </w:t>
      </w:r>
      <w:r w:rsidRPr="00DE42F1">
        <w:rPr>
          <w:rFonts w:ascii="Times New Roman" w:hAnsi="Times New Roman" w:cs="Times New Roman"/>
          <w:sz w:val="24"/>
          <w:szCs w:val="24"/>
        </w:rPr>
        <w:t>vagyongazdálkodás</w:t>
      </w:r>
      <w:r w:rsidR="009F7B16">
        <w:rPr>
          <w:rFonts w:ascii="Times New Roman" w:hAnsi="Times New Roman" w:cs="Times New Roman"/>
          <w:sz w:val="24"/>
          <w:szCs w:val="24"/>
        </w:rPr>
        <w:t>á</w:t>
      </w:r>
      <w:r w:rsidRPr="00DE42F1">
        <w:rPr>
          <w:rFonts w:ascii="Times New Roman" w:hAnsi="Times New Roman" w:cs="Times New Roman"/>
          <w:sz w:val="24"/>
          <w:szCs w:val="24"/>
        </w:rPr>
        <w:t xml:space="preserve">ról szóló </w:t>
      </w:r>
      <w:r w:rsidR="00A17E7B">
        <w:rPr>
          <w:rFonts w:ascii="Times New Roman" w:hAnsi="Times New Roman" w:cs="Times New Roman"/>
          <w:sz w:val="24"/>
          <w:szCs w:val="24"/>
        </w:rPr>
        <w:t>önkormányzati rendelet</w:t>
      </w:r>
      <w:r w:rsidRPr="00DE42F1">
        <w:rPr>
          <w:rFonts w:ascii="Times New Roman" w:hAnsi="Times New Roman" w:cs="Times New Roman"/>
          <w:sz w:val="24"/>
          <w:szCs w:val="24"/>
        </w:rPr>
        <w:t xml:space="preserve"> rendelkezései az irányadóak.</w:t>
      </w:r>
    </w:p>
    <w:p w14:paraId="01778277" w14:textId="77777777" w:rsidR="00FC172C" w:rsidRPr="00DE42F1" w:rsidRDefault="00FC172C" w:rsidP="00EE5D7B">
      <w:pPr>
        <w:spacing w:after="0" w:line="240" w:lineRule="auto"/>
        <w:jc w:val="both"/>
        <w:rPr>
          <w:rFonts w:ascii="Times New Roman" w:hAnsi="Times New Roman" w:cs="Times New Roman"/>
          <w:sz w:val="24"/>
          <w:szCs w:val="24"/>
        </w:rPr>
      </w:pPr>
    </w:p>
    <w:p w14:paraId="60D4B01F" w14:textId="381A8B7A" w:rsidR="00FC172C" w:rsidRPr="00DE42F1" w:rsidRDefault="00FC172C" w:rsidP="00EE5D7B">
      <w:pPr>
        <w:numPr>
          <w:ilvl w:val="0"/>
          <w:numId w:val="5"/>
        </w:numPr>
        <w:autoSpaceDN w:val="0"/>
        <w:spacing w:after="0" w:line="240" w:lineRule="auto"/>
        <w:ind w:left="0" w:firstLine="0"/>
        <w:jc w:val="both"/>
        <w:rPr>
          <w:rFonts w:ascii="Times New Roman" w:hAnsi="Times New Roman" w:cs="Times New Roman"/>
          <w:sz w:val="24"/>
          <w:szCs w:val="24"/>
        </w:rPr>
      </w:pPr>
      <w:r w:rsidRPr="00DE42F1">
        <w:rPr>
          <w:rFonts w:ascii="Times New Roman" w:hAnsi="Times New Roman" w:cs="Times New Roman"/>
          <w:sz w:val="24"/>
          <w:szCs w:val="24"/>
        </w:rPr>
        <w:t xml:space="preserve">Jelen megállapodás </w:t>
      </w:r>
      <w:r w:rsidR="008B6C4A">
        <w:rPr>
          <w:rFonts w:ascii="Times New Roman" w:hAnsi="Times New Roman" w:cs="Times New Roman"/>
          <w:sz w:val="24"/>
          <w:szCs w:val="24"/>
        </w:rPr>
        <w:t>6</w:t>
      </w:r>
      <w:r w:rsidRPr="00DE42F1">
        <w:rPr>
          <w:rFonts w:ascii="Times New Roman" w:hAnsi="Times New Roman" w:cs="Times New Roman"/>
          <w:sz w:val="24"/>
          <w:szCs w:val="24"/>
        </w:rPr>
        <w:t xml:space="preserve"> eredeti példányban készült, melyből a feleket 3-</w:t>
      </w:r>
      <w:r w:rsidR="004454C5" w:rsidRPr="00DE42F1">
        <w:rPr>
          <w:rFonts w:ascii="Times New Roman" w:hAnsi="Times New Roman" w:cs="Times New Roman"/>
          <w:sz w:val="24"/>
          <w:szCs w:val="24"/>
        </w:rPr>
        <w:t>3</w:t>
      </w:r>
      <w:r w:rsidRPr="00DE42F1">
        <w:rPr>
          <w:rFonts w:ascii="Times New Roman" w:hAnsi="Times New Roman" w:cs="Times New Roman"/>
          <w:sz w:val="24"/>
          <w:szCs w:val="24"/>
        </w:rPr>
        <w:t xml:space="preserve"> példány illeti</w:t>
      </w:r>
      <w:r w:rsidR="008B6C4A">
        <w:rPr>
          <w:rFonts w:ascii="Times New Roman" w:hAnsi="Times New Roman" w:cs="Times New Roman"/>
          <w:sz w:val="24"/>
          <w:szCs w:val="24"/>
        </w:rPr>
        <w:t xml:space="preserve"> meg</w:t>
      </w:r>
      <w:r w:rsidRPr="00DE42F1">
        <w:rPr>
          <w:rFonts w:ascii="Times New Roman" w:hAnsi="Times New Roman" w:cs="Times New Roman"/>
          <w:sz w:val="24"/>
          <w:szCs w:val="24"/>
        </w:rPr>
        <w:t xml:space="preserve">. </w:t>
      </w:r>
    </w:p>
    <w:p w14:paraId="5A758B80" w14:textId="77777777" w:rsidR="00FC172C" w:rsidRPr="00DE42F1" w:rsidRDefault="00FC172C" w:rsidP="00EE5D7B">
      <w:pPr>
        <w:spacing w:after="0" w:line="240" w:lineRule="auto"/>
        <w:jc w:val="both"/>
        <w:rPr>
          <w:rFonts w:ascii="Times New Roman" w:hAnsi="Times New Roman" w:cs="Times New Roman"/>
          <w:sz w:val="24"/>
          <w:szCs w:val="24"/>
        </w:rPr>
      </w:pPr>
    </w:p>
    <w:p w14:paraId="6A758490" w14:textId="77777777" w:rsidR="00FC172C" w:rsidRPr="00DE42F1" w:rsidRDefault="00FC172C" w:rsidP="00EE5D7B">
      <w:pPr>
        <w:spacing w:after="0" w:line="240" w:lineRule="auto"/>
        <w:jc w:val="both"/>
        <w:rPr>
          <w:rFonts w:ascii="Times New Roman" w:hAnsi="Times New Roman" w:cs="Times New Roman"/>
          <w:sz w:val="24"/>
          <w:szCs w:val="24"/>
        </w:rPr>
      </w:pPr>
    </w:p>
    <w:p w14:paraId="7E6459EE" w14:textId="75B3DEEB" w:rsidR="00FC172C" w:rsidRPr="00DE42F1" w:rsidRDefault="004454C5" w:rsidP="00EE5D7B">
      <w:pPr>
        <w:spacing w:after="0" w:line="240" w:lineRule="auto"/>
        <w:jc w:val="both"/>
        <w:rPr>
          <w:rFonts w:ascii="Times New Roman" w:hAnsi="Times New Roman" w:cs="Times New Roman"/>
          <w:sz w:val="24"/>
          <w:szCs w:val="24"/>
        </w:rPr>
      </w:pPr>
      <w:r w:rsidRPr="00DE42F1">
        <w:rPr>
          <w:rFonts w:ascii="Times New Roman" w:hAnsi="Times New Roman" w:cs="Times New Roman"/>
          <w:sz w:val="24"/>
          <w:szCs w:val="24"/>
        </w:rPr>
        <w:t>J</w:t>
      </w:r>
      <w:r w:rsidR="00FC172C" w:rsidRPr="00DE42F1">
        <w:rPr>
          <w:rFonts w:ascii="Times New Roman" w:hAnsi="Times New Roman" w:cs="Times New Roman"/>
          <w:sz w:val="24"/>
          <w:szCs w:val="24"/>
        </w:rPr>
        <w:t>elen megállapodást a Felek elolvasás után, mint akaratukkal mindenben megegyezőt, jóváhagyólag írták alá.</w:t>
      </w:r>
    </w:p>
    <w:p w14:paraId="6759D2AC" w14:textId="77777777" w:rsidR="00C842BB" w:rsidRPr="00DE42F1" w:rsidRDefault="00C842BB" w:rsidP="00EE5D7B">
      <w:pPr>
        <w:spacing w:after="0" w:line="240" w:lineRule="auto"/>
        <w:jc w:val="both"/>
        <w:rPr>
          <w:rFonts w:ascii="Times New Roman" w:hAnsi="Times New Roman" w:cs="Times New Roman"/>
          <w:sz w:val="24"/>
          <w:szCs w:val="24"/>
        </w:rPr>
      </w:pPr>
    </w:p>
    <w:p w14:paraId="1B31DE2F" w14:textId="007A0A4D" w:rsidR="0026669F" w:rsidRDefault="00DD3218" w:rsidP="00EE5D7B">
      <w:pPr>
        <w:spacing w:after="0" w:line="240" w:lineRule="auto"/>
        <w:jc w:val="both"/>
        <w:rPr>
          <w:rFonts w:ascii="Times New Roman" w:eastAsia="Times New Roman" w:hAnsi="Times New Roman" w:cs="Times New Roman"/>
          <w:kern w:val="0"/>
          <w:sz w:val="24"/>
          <w:szCs w:val="24"/>
          <w:lang w:eastAsia="hu-HU"/>
          <w14:ligatures w14:val="none"/>
        </w:rPr>
      </w:pPr>
      <w:r>
        <w:rPr>
          <w:rFonts w:ascii="Times New Roman" w:eastAsia="Times New Roman" w:hAnsi="Times New Roman" w:cs="Times New Roman"/>
          <w:kern w:val="0"/>
          <w:sz w:val="24"/>
          <w:szCs w:val="24"/>
          <w:lang w:eastAsia="hu-HU"/>
          <w14:ligatures w14:val="none"/>
        </w:rPr>
        <w:t>Kaposvár, 2023</w:t>
      </w:r>
      <w:proofErr w:type="gramStart"/>
      <w:r>
        <w:rPr>
          <w:rFonts w:ascii="Times New Roman" w:eastAsia="Times New Roman" w:hAnsi="Times New Roman" w:cs="Times New Roman"/>
          <w:kern w:val="0"/>
          <w:sz w:val="24"/>
          <w:szCs w:val="24"/>
          <w:lang w:eastAsia="hu-HU"/>
          <w14:ligatures w14:val="none"/>
        </w:rPr>
        <w:t>…………….</w:t>
      </w:r>
      <w:proofErr w:type="gramEnd"/>
    </w:p>
    <w:p w14:paraId="787FC264" w14:textId="58516C30" w:rsidR="00DD3218" w:rsidRDefault="00DD3218" w:rsidP="00EE5D7B">
      <w:pPr>
        <w:spacing w:after="0" w:line="240" w:lineRule="auto"/>
        <w:jc w:val="both"/>
        <w:rPr>
          <w:rFonts w:ascii="Times New Roman" w:eastAsia="Times New Roman" w:hAnsi="Times New Roman" w:cs="Times New Roman"/>
          <w:kern w:val="0"/>
          <w:sz w:val="24"/>
          <w:szCs w:val="24"/>
          <w:lang w:eastAsia="hu-HU"/>
          <w14:ligatures w14:val="none"/>
        </w:rPr>
      </w:pPr>
    </w:p>
    <w:p w14:paraId="7D251D4F"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B6C4A">
        <w:rPr>
          <w:rFonts w:ascii="Times New Roman" w:hAnsi="Times New Roman" w:cs="Times New Roman"/>
          <w:sz w:val="24"/>
          <w:szCs w:val="24"/>
        </w:rPr>
        <w:t>……………………………………</w:t>
      </w:r>
      <w:r w:rsidRPr="008B6C4A">
        <w:rPr>
          <w:rFonts w:ascii="Times New Roman" w:hAnsi="Times New Roman" w:cs="Times New Roman"/>
          <w:sz w:val="24"/>
          <w:szCs w:val="24"/>
        </w:rPr>
        <w:tab/>
        <w:t>……………………………………</w:t>
      </w:r>
    </w:p>
    <w:p w14:paraId="13E267B2"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Balatonvilágos Község Önkormányzata</w:t>
      </w:r>
      <w:r>
        <w:rPr>
          <w:rFonts w:ascii="Times New Roman" w:hAnsi="Times New Roman" w:cs="Times New Roman"/>
          <w:sz w:val="24"/>
          <w:szCs w:val="24"/>
        </w:rPr>
        <w:tab/>
      </w:r>
      <w:r w:rsidRPr="008B6C4A">
        <w:rPr>
          <w:rFonts w:ascii="Times New Roman" w:hAnsi="Times New Roman" w:cs="Times New Roman"/>
          <w:sz w:val="24"/>
          <w:szCs w:val="24"/>
        </w:rPr>
        <w:t xml:space="preserve">Somogy Vármegyei </w:t>
      </w:r>
      <w:r>
        <w:rPr>
          <w:rFonts w:ascii="Times New Roman" w:hAnsi="Times New Roman" w:cs="Times New Roman"/>
          <w:sz w:val="24"/>
          <w:szCs w:val="24"/>
        </w:rPr>
        <w:t>Kaposi Mór Oktató Kórház</w:t>
      </w:r>
    </w:p>
    <w:p w14:paraId="6FB0E536" w14:textId="77777777" w:rsidR="009F7B16" w:rsidRPr="008B6C4A" w:rsidRDefault="009F7B16" w:rsidP="009F7B16">
      <w:pPr>
        <w:tabs>
          <w:tab w:val="center" w:pos="2268"/>
          <w:tab w:val="center" w:pos="6663"/>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Takács Károly</w:t>
      </w:r>
      <w:r>
        <w:rPr>
          <w:rFonts w:ascii="Times New Roman" w:hAnsi="Times New Roman" w:cs="Times New Roman"/>
          <w:sz w:val="24"/>
          <w:szCs w:val="24"/>
        </w:rPr>
        <w:tab/>
      </w:r>
      <w:r w:rsidRPr="008B6C4A">
        <w:rPr>
          <w:rFonts w:ascii="Times New Roman" w:hAnsi="Times New Roman" w:cs="Times New Roman"/>
          <w:sz w:val="24"/>
          <w:szCs w:val="24"/>
        </w:rPr>
        <w:t xml:space="preserve">Dr. </w:t>
      </w:r>
      <w:proofErr w:type="spellStart"/>
      <w:r w:rsidRPr="008B6C4A">
        <w:rPr>
          <w:rFonts w:ascii="Times New Roman" w:hAnsi="Times New Roman" w:cs="Times New Roman"/>
          <w:sz w:val="24"/>
          <w:szCs w:val="24"/>
        </w:rPr>
        <w:t>Inczeffy</w:t>
      </w:r>
      <w:proofErr w:type="spellEnd"/>
      <w:r w:rsidRPr="008B6C4A">
        <w:rPr>
          <w:rFonts w:ascii="Times New Roman" w:hAnsi="Times New Roman" w:cs="Times New Roman"/>
          <w:sz w:val="24"/>
          <w:szCs w:val="24"/>
        </w:rPr>
        <w:t xml:space="preserve"> István Levente</w:t>
      </w:r>
      <w:r w:rsidRPr="008B6C4A">
        <w:rPr>
          <w:rFonts w:ascii="Times New Roman" w:hAnsi="Times New Roman" w:cs="Times New Roman"/>
          <w:sz w:val="24"/>
          <w:szCs w:val="24"/>
        </w:rPr>
        <w:tab/>
      </w:r>
    </w:p>
    <w:p w14:paraId="705648BE"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sidRPr="008B6C4A">
        <w:rPr>
          <w:rFonts w:ascii="Times New Roman" w:hAnsi="Times New Roman" w:cs="Times New Roman"/>
          <w:sz w:val="24"/>
          <w:szCs w:val="24"/>
        </w:rPr>
        <w:tab/>
      </w:r>
      <w:proofErr w:type="gramStart"/>
      <w:r>
        <w:rPr>
          <w:rFonts w:ascii="Times New Roman" w:hAnsi="Times New Roman" w:cs="Times New Roman"/>
          <w:sz w:val="24"/>
          <w:szCs w:val="24"/>
        </w:rPr>
        <w:t>polgármester</w:t>
      </w:r>
      <w:proofErr w:type="gramEnd"/>
      <w:r>
        <w:rPr>
          <w:rFonts w:ascii="Times New Roman" w:hAnsi="Times New Roman" w:cs="Times New Roman"/>
          <w:sz w:val="24"/>
          <w:szCs w:val="24"/>
        </w:rPr>
        <w:t xml:space="preserve">  </w:t>
      </w:r>
      <w:r w:rsidRPr="008B6C4A">
        <w:rPr>
          <w:rFonts w:ascii="Times New Roman" w:hAnsi="Times New Roman" w:cs="Times New Roman"/>
          <w:sz w:val="24"/>
          <w:szCs w:val="24"/>
        </w:rPr>
        <w:tab/>
        <w:t>főigazgató</w:t>
      </w:r>
      <w:r w:rsidRPr="008B6C4A">
        <w:rPr>
          <w:rFonts w:ascii="Times New Roman" w:hAnsi="Times New Roman" w:cs="Times New Roman"/>
          <w:sz w:val="24"/>
          <w:szCs w:val="24"/>
        </w:rPr>
        <w:tab/>
      </w:r>
    </w:p>
    <w:p w14:paraId="3931923E" w14:textId="77777777" w:rsidR="009F7B16" w:rsidRDefault="009F7B16" w:rsidP="009F7B16">
      <w:pPr>
        <w:tabs>
          <w:tab w:val="center" w:pos="2268"/>
        </w:tabs>
        <w:spacing w:after="0" w:line="240" w:lineRule="auto"/>
        <w:jc w:val="both"/>
        <w:rPr>
          <w:rFonts w:ascii="Times New Roman" w:hAnsi="Times New Roman" w:cs="Times New Roman"/>
          <w:sz w:val="24"/>
          <w:szCs w:val="24"/>
        </w:rPr>
      </w:pPr>
    </w:p>
    <w:p w14:paraId="3DC419AF" w14:textId="77777777" w:rsidR="009F7B16" w:rsidRDefault="009F7B16" w:rsidP="009F7B16">
      <w:pPr>
        <w:tabs>
          <w:tab w:val="center"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Jogi ellenjegyző</w:t>
      </w:r>
    </w:p>
    <w:p w14:paraId="271A1B27" w14:textId="77777777" w:rsidR="009F7B16" w:rsidRDefault="009F7B16" w:rsidP="009F7B16">
      <w:pPr>
        <w:tabs>
          <w:tab w:val="center" w:pos="2268"/>
        </w:tabs>
        <w:spacing w:after="0" w:line="240" w:lineRule="auto"/>
        <w:jc w:val="both"/>
        <w:rPr>
          <w:rFonts w:ascii="Times New Roman" w:hAnsi="Times New Roman" w:cs="Times New Roman"/>
          <w:sz w:val="24"/>
          <w:szCs w:val="24"/>
        </w:rPr>
      </w:pPr>
    </w:p>
    <w:p w14:paraId="2F907312" w14:textId="77777777" w:rsidR="009F7B16" w:rsidRDefault="009F7B16" w:rsidP="009F7B16">
      <w:pPr>
        <w:tabs>
          <w:tab w:val="center" w:pos="2268"/>
        </w:tabs>
        <w:spacing w:after="0" w:line="240" w:lineRule="auto"/>
        <w:jc w:val="both"/>
        <w:rPr>
          <w:rFonts w:ascii="Times New Roman" w:hAnsi="Times New Roman" w:cs="Times New Roman"/>
          <w:sz w:val="24"/>
          <w:szCs w:val="24"/>
        </w:rPr>
      </w:pPr>
    </w:p>
    <w:p w14:paraId="539B5374"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p>
    <w:p w14:paraId="08DD61C9"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Dr. Boda Zsuzsanna</w:t>
      </w:r>
    </w:p>
    <w:p w14:paraId="2FFD0AED"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jegyző</w:t>
      </w:r>
      <w:proofErr w:type="gramEnd"/>
      <w:r w:rsidRPr="008B6C4A">
        <w:rPr>
          <w:rFonts w:ascii="Times New Roman" w:hAnsi="Times New Roman" w:cs="Times New Roman"/>
          <w:sz w:val="24"/>
          <w:szCs w:val="24"/>
        </w:rPr>
        <w:t xml:space="preserve"> </w:t>
      </w:r>
    </w:p>
    <w:p w14:paraId="1998F4B3" w14:textId="77777777" w:rsidR="009F7B16" w:rsidRPr="008B6C4A" w:rsidRDefault="009F7B16" w:rsidP="009F7B16">
      <w:pPr>
        <w:spacing w:after="0" w:line="240" w:lineRule="auto"/>
        <w:rPr>
          <w:rFonts w:ascii="Times New Roman" w:hAnsi="Times New Roman" w:cs="Times New Roman"/>
          <w:sz w:val="24"/>
          <w:szCs w:val="24"/>
        </w:rPr>
      </w:pPr>
    </w:p>
    <w:p w14:paraId="1BF03F43" w14:textId="77777777" w:rsidR="009F7B16" w:rsidRDefault="009F7B16" w:rsidP="009F7B16">
      <w:pPr>
        <w:spacing w:after="0" w:line="240" w:lineRule="auto"/>
        <w:rPr>
          <w:rFonts w:ascii="Times New Roman" w:hAnsi="Times New Roman" w:cs="Times New Roman"/>
          <w:sz w:val="24"/>
          <w:szCs w:val="24"/>
        </w:rPr>
      </w:pPr>
      <w:r>
        <w:rPr>
          <w:rFonts w:ascii="Times New Roman" w:hAnsi="Times New Roman" w:cs="Times New Roman"/>
          <w:sz w:val="24"/>
          <w:szCs w:val="24"/>
        </w:rPr>
        <w:t>Pénzügyi ellenjegyző</w:t>
      </w:r>
      <w:r w:rsidRPr="008B6C4A">
        <w:rPr>
          <w:rFonts w:ascii="Times New Roman" w:hAnsi="Times New Roman" w:cs="Times New Roman"/>
          <w:sz w:val="24"/>
          <w:szCs w:val="24"/>
        </w:rPr>
        <w:tab/>
      </w:r>
    </w:p>
    <w:p w14:paraId="6AB7A4B6" w14:textId="77777777" w:rsidR="009F7B16" w:rsidRDefault="009F7B16" w:rsidP="009F7B16">
      <w:pPr>
        <w:spacing w:after="0" w:line="240" w:lineRule="auto"/>
        <w:rPr>
          <w:rFonts w:ascii="Times New Roman" w:hAnsi="Times New Roman" w:cs="Times New Roman"/>
          <w:sz w:val="24"/>
          <w:szCs w:val="24"/>
        </w:rPr>
      </w:pPr>
    </w:p>
    <w:p w14:paraId="2236BCE0" w14:textId="77777777" w:rsidR="009F7B16" w:rsidRPr="008B6C4A" w:rsidRDefault="009F7B16" w:rsidP="009F7B16">
      <w:pPr>
        <w:spacing w:after="0" w:line="240" w:lineRule="auto"/>
        <w:rPr>
          <w:rFonts w:ascii="Times New Roman" w:hAnsi="Times New Roman" w:cs="Times New Roman"/>
          <w:sz w:val="24"/>
          <w:szCs w:val="24"/>
        </w:rPr>
      </w:pPr>
    </w:p>
    <w:p w14:paraId="28F8A04A"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B6C4A">
        <w:rPr>
          <w:rFonts w:ascii="Times New Roman" w:hAnsi="Times New Roman" w:cs="Times New Roman"/>
          <w:sz w:val="24"/>
          <w:szCs w:val="24"/>
        </w:rPr>
        <w:t>……………………………………</w:t>
      </w:r>
      <w:r>
        <w:rPr>
          <w:rFonts w:ascii="Times New Roman" w:hAnsi="Times New Roman" w:cs="Times New Roman"/>
          <w:sz w:val="24"/>
          <w:szCs w:val="24"/>
        </w:rPr>
        <w:tab/>
      </w:r>
      <w:r w:rsidRPr="008B6C4A">
        <w:rPr>
          <w:rFonts w:ascii="Times New Roman" w:hAnsi="Times New Roman" w:cs="Times New Roman"/>
          <w:sz w:val="24"/>
          <w:szCs w:val="24"/>
        </w:rPr>
        <w:t>……………………………………</w:t>
      </w:r>
    </w:p>
    <w:p w14:paraId="6529F239" w14:textId="77777777" w:rsidR="009F7B16"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Balogh Gábor közgazdasági osztályvezető</w:t>
      </w:r>
      <w:r>
        <w:rPr>
          <w:rFonts w:ascii="Times New Roman" w:hAnsi="Times New Roman" w:cs="Times New Roman"/>
          <w:sz w:val="24"/>
          <w:szCs w:val="24"/>
        </w:rPr>
        <w:tab/>
        <w:t>Mo</w:t>
      </w:r>
      <w:r w:rsidRPr="008B6C4A">
        <w:rPr>
          <w:rFonts w:ascii="Times New Roman" w:hAnsi="Times New Roman" w:cs="Times New Roman"/>
          <w:sz w:val="24"/>
          <w:szCs w:val="24"/>
        </w:rPr>
        <w:t xml:space="preserve">lnárné Kalmár Beáta </w:t>
      </w:r>
      <w:r>
        <w:rPr>
          <w:rFonts w:ascii="Times New Roman" w:hAnsi="Times New Roman" w:cs="Times New Roman"/>
          <w:sz w:val="24"/>
          <w:szCs w:val="24"/>
        </w:rPr>
        <w:t>gazdasági igazgató</w:t>
      </w:r>
    </w:p>
    <w:p w14:paraId="153E6F84" w14:textId="77777777" w:rsidR="009F7B16" w:rsidRPr="008B6C4A" w:rsidRDefault="009F7B16" w:rsidP="009F7B16">
      <w:pPr>
        <w:tabs>
          <w:tab w:val="center" w:pos="2268"/>
          <w:tab w:val="center" w:pos="680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Siófok</w:t>
      </w:r>
      <w:r w:rsidRPr="008B6C4A">
        <w:rPr>
          <w:rFonts w:ascii="Times New Roman" w:hAnsi="Times New Roman" w:cs="Times New Roman"/>
          <w:sz w:val="24"/>
          <w:szCs w:val="24"/>
        </w:rPr>
        <w:t xml:space="preserve">, 2023. </w:t>
      </w:r>
      <w:r>
        <w:rPr>
          <w:rFonts w:ascii="Times New Roman" w:hAnsi="Times New Roman" w:cs="Times New Roman"/>
          <w:sz w:val="24"/>
          <w:szCs w:val="24"/>
        </w:rPr>
        <w:t>07.</w:t>
      </w:r>
      <w:r>
        <w:rPr>
          <w:rFonts w:ascii="Times New Roman" w:hAnsi="Times New Roman" w:cs="Times New Roman"/>
          <w:sz w:val="24"/>
          <w:szCs w:val="24"/>
        </w:rPr>
        <w:tab/>
      </w:r>
      <w:r w:rsidRPr="008B6C4A">
        <w:rPr>
          <w:rFonts w:ascii="Times New Roman" w:hAnsi="Times New Roman" w:cs="Times New Roman"/>
          <w:sz w:val="24"/>
          <w:szCs w:val="24"/>
        </w:rPr>
        <w:t xml:space="preserve">Kaposvár, 2023. </w:t>
      </w:r>
      <w:r>
        <w:rPr>
          <w:rFonts w:ascii="Times New Roman" w:hAnsi="Times New Roman" w:cs="Times New Roman"/>
          <w:sz w:val="24"/>
          <w:szCs w:val="24"/>
        </w:rPr>
        <w:t>07.</w:t>
      </w:r>
    </w:p>
    <w:p w14:paraId="21D8CFFC" w14:textId="77777777" w:rsidR="00DD3218" w:rsidRDefault="00DD3218" w:rsidP="009F7B16">
      <w:pPr>
        <w:spacing w:after="0" w:line="240" w:lineRule="auto"/>
        <w:jc w:val="both"/>
        <w:rPr>
          <w:rFonts w:ascii="Times New Roman" w:hAnsi="Times New Roman" w:cs="Times New Roman"/>
          <w:sz w:val="24"/>
          <w:szCs w:val="24"/>
        </w:rPr>
      </w:pPr>
    </w:p>
    <w:sectPr w:rsidR="00DD321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5DF2D" w16cex:dateUtc="2023-06-03T13:47:00Z"/>
  <w16cex:commentExtensible w16cex:durableId="2825DF14" w16cex:dateUtc="2023-06-03T13:47:00Z"/>
  <w16cex:commentExtensible w16cex:durableId="2825DFEB" w16cex:dateUtc="2023-06-03T13:51:00Z"/>
  <w16cex:commentExtensible w16cex:durableId="2825E073" w16cex:dateUtc="2023-06-03T13:53:00Z"/>
  <w16cex:commentExtensible w16cex:durableId="2825E0CD" w16cex:dateUtc="2023-06-03T13:54:00Z"/>
  <w16cex:commentExtensible w16cex:durableId="2825E105" w16cex:dateUtc="2023-06-03T13:55:00Z"/>
  <w16cex:commentExtensible w16cex:durableId="2825E192" w16cex:dateUtc="2023-06-03T13:58:00Z"/>
  <w16cex:commentExtensible w16cex:durableId="2825E23F" w16cex:dateUtc="2023-06-03T14:01:00Z"/>
  <w16cex:commentExtensible w16cex:durableId="2825E27D" w16cex:dateUtc="2023-06-03T14:02:00Z"/>
  <w16cex:commentExtensible w16cex:durableId="2825E35C" w16cex:dateUtc="2023-06-03T14:05:00Z"/>
  <w16cex:commentExtensible w16cex:durableId="2825E37A" w16cex:dateUtc="2023-06-03T14:06:00Z"/>
  <w16cex:commentExtensible w16cex:durableId="2825E438" w16cex:dateUtc="2023-06-0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9320A0" w16cid:durableId="2825DF2D"/>
  <w16cid:commentId w16cid:paraId="3E0A907F" w16cid:durableId="2825DF14"/>
  <w16cid:commentId w16cid:paraId="0066180C" w16cid:durableId="2825DFEB"/>
  <w16cid:commentId w16cid:paraId="111E3222" w16cid:durableId="2825E073"/>
  <w16cid:commentId w16cid:paraId="2240303B" w16cid:durableId="2825E0CD"/>
  <w16cid:commentId w16cid:paraId="5B627243" w16cid:durableId="2825E105"/>
  <w16cid:commentId w16cid:paraId="08D5B8B2" w16cid:durableId="2825E192"/>
  <w16cid:commentId w16cid:paraId="674B44C8" w16cid:durableId="2825E23F"/>
  <w16cid:commentId w16cid:paraId="2D63F853" w16cid:durableId="2825E27D"/>
  <w16cid:commentId w16cid:paraId="34B71D86" w16cid:durableId="2825E35C"/>
  <w16cid:commentId w16cid:paraId="5994959A" w16cid:durableId="2825E37A"/>
  <w16cid:commentId w16cid:paraId="0C011749" w16cid:durableId="2825E4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13E0"/>
    <w:multiLevelType w:val="hybridMultilevel"/>
    <w:tmpl w:val="BDD294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6F618E"/>
    <w:multiLevelType w:val="hybridMultilevel"/>
    <w:tmpl w:val="5240C782"/>
    <w:lvl w:ilvl="0" w:tplc="46941A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D708EB"/>
    <w:multiLevelType w:val="multilevel"/>
    <w:tmpl w:val="2C4E19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AD0369"/>
    <w:multiLevelType w:val="hybridMultilevel"/>
    <w:tmpl w:val="F828E3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247FF1"/>
    <w:multiLevelType w:val="hybridMultilevel"/>
    <w:tmpl w:val="D5ACABE4"/>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78F21F5"/>
    <w:multiLevelType w:val="hybridMultilevel"/>
    <w:tmpl w:val="C6BC98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405315B"/>
    <w:multiLevelType w:val="multilevel"/>
    <w:tmpl w:val="6C7403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6409BF"/>
    <w:multiLevelType w:val="hybridMultilevel"/>
    <w:tmpl w:val="B120A266"/>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80"/>
    <w:rsid w:val="00003C1B"/>
    <w:rsid w:val="00006AAE"/>
    <w:rsid w:val="00007FC0"/>
    <w:rsid w:val="00031126"/>
    <w:rsid w:val="00037DDD"/>
    <w:rsid w:val="000D53B1"/>
    <w:rsid w:val="000E195D"/>
    <w:rsid w:val="000F0E18"/>
    <w:rsid w:val="000F7282"/>
    <w:rsid w:val="0011134E"/>
    <w:rsid w:val="001D377E"/>
    <w:rsid w:val="001D5031"/>
    <w:rsid w:val="00260C6C"/>
    <w:rsid w:val="0026669F"/>
    <w:rsid w:val="00267461"/>
    <w:rsid w:val="00267CF5"/>
    <w:rsid w:val="002814C8"/>
    <w:rsid w:val="00285388"/>
    <w:rsid w:val="00290809"/>
    <w:rsid w:val="002C0EF3"/>
    <w:rsid w:val="002E280F"/>
    <w:rsid w:val="002F4E64"/>
    <w:rsid w:val="00320FA8"/>
    <w:rsid w:val="00351475"/>
    <w:rsid w:val="00371684"/>
    <w:rsid w:val="003729C9"/>
    <w:rsid w:val="00384017"/>
    <w:rsid w:val="003D6CF5"/>
    <w:rsid w:val="003E0A40"/>
    <w:rsid w:val="003F260F"/>
    <w:rsid w:val="003F2F5F"/>
    <w:rsid w:val="00413B6E"/>
    <w:rsid w:val="00413B83"/>
    <w:rsid w:val="00423DA2"/>
    <w:rsid w:val="004454C5"/>
    <w:rsid w:val="00451AE2"/>
    <w:rsid w:val="00480A10"/>
    <w:rsid w:val="0048746E"/>
    <w:rsid w:val="004933EC"/>
    <w:rsid w:val="00496E74"/>
    <w:rsid w:val="004A769B"/>
    <w:rsid w:val="00504388"/>
    <w:rsid w:val="005139B4"/>
    <w:rsid w:val="00516152"/>
    <w:rsid w:val="005317D1"/>
    <w:rsid w:val="00532716"/>
    <w:rsid w:val="005705E0"/>
    <w:rsid w:val="005706D7"/>
    <w:rsid w:val="005933BE"/>
    <w:rsid w:val="005A016F"/>
    <w:rsid w:val="005A755F"/>
    <w:rsid w:val="005D04EC"/>
    <w:rsid w:val="005D3B18"/>
    <w:rsid w:val="005E6398"/>
    <w:rsid w:val="005E7801"/>
    <w:rsid w:val="005F5944"/>
    <w:rsid w:val="005F6605"/>
    <w:rsid w:val="005F77E9"/>
    <w:rsid w:val="006324FC"/>
    <w:rsid w:val="00661095"/>
    <w:rsid w:val="0066381F"/>
    <w:rsid w:val="00665C80"/>
    <w:rsid w:val="0067064C"/>
    <w:rsid w:val="006841E6"/>
    <w:rsid w:val="006C3CDB"/>
    <w:rsid w:val="006D7FC9"/>
    <w:rsid w:val="0070113B"/>
    <w:rsid w:val="0071054B"/>
    <w:rsid w:val="0071667A"/>
    <w:rsid w:val="00716953"/>
    <w:rsid w:val="00733A13"/>
    <w:rsid w:val="00754046"/>
    <w:rsid w:val="0076671F"/>
    <w:rsid w:val="00770601"/>
    <w:rsid w:val="0077643F"/>
    <w:rsid w:val="007A4549"/>
    <w:rsid w:val="007C197E"/>
    <w:rsid w:val="007C31C4"/>
    <w:rsid w:val="007D39FA"/>
    <w:rsid w:val="00827A4C"/>
    <w:rsid w:val="0083538A"/>
    <w:rsid w:val="00837113"/>
    <w:rsid w:val="008840A9"/>
    <w:rsid w:val="008B6C4A"/>
    <w:rsid w:val="008C1965"/>
    <w:rsid w:val="008D6946"/>
    <w:rsid w:val="008F0C9D"/>
    <w:rsid w:val="009031C0"/>
    <w:rsid w:val="009079FD"/>
    <w:rsid w:val="00932A88"/>
    <w:rsid w:val="00954051"/>
    <w:rsid w:val="00987B70"/>
    <w:rsid w:val="009A2882"/>
    <w:rsid w:val="009B03D2"/>
    <w:rsid w:val="009E2783"/>
    <w:rsid w:val="009F7B16"/>
    <w:rsid w:val="00A0098C"/>
    <w:rsid w:val="00A03B50"/>
    <w:rsid w:val="00A12B8C"/>
    <w:rsid w:val="00A17E7B"/>
    <w:rsid w:val="00A23026"/>
    <w:rsid w:val="00A33BB7"/>
    <w:rsid w:val="00A71C78"/>
    <w:rsid w:val="00A74FD7"/>
    <w:rsid w:val="00AB7C66"/>
    <w:rsid w:val="00AC677E"/>
    <w:rsid w:val="00B13CAA"/>
    <w:rsid w:val="00B151B5"/>
    <w:rsid w:val="00B215E4"/>
    <w:rsid w:val="00B21677"/>
    <w:rsid w:val="00B217F5"/>
    <w:rsid w:val="00B26BFF"/>
    <w:rsid w:val="00B3115D"/>
    <w:rsid w:val="00B357CE"/>
    <w:rsid w:val="00B46EDD"/>
    <w:rsid w:val="00B551BC"/>
    <w:rsid w:val="00B949A0"/>
    <w:rsid w:val="00B9734A"/>
    <w:rsid w:val="00BF3611"/>
    <w:rsid w:val="00C058B9"/>
    <w:rsid w:val="00C16251"/>
    <w:rsid w:val="00C30821"/>
    <w:rsid w:val="00C55687"/>
    <w:rsid w:val="00C70DCF"/>
    <w:rsid w:val="00C83415"/>
    <w:rsid w:val="00C842BB"/>
    <w:rsid w:val="00CA79F8"/>
    <w:rsid w:val="00CB2DB5"/>
    <w:rsid w:val="00CB7C53"/>
    <w:rsid w:val="00D33B9A"/>
    <w:rsid w:val="00D36D5A"/>
    <w:rsid w:val="00D60DBA"/>
    <w:rsid w:val="00D64CD7"/>
    <w:rsid w:val="00D83BAF"/>
    <w:rsid w:val="00D92E9F"/>
    <w:rsid w:val="00D9772A"/>
    <w:rsid w:val="00DA1C31"/>
    <w:rsid w:val="00DB0BCC"/>
    <w:rsid w:val="00DD3218"/>
    <w:rsid w:val="00DE42F1"/>
    <w:rsid w:val="00DF2094"/>
    <w:rsid w:val="00DF5AA9"/>
    <w:rsid w:val="00E01E99"/>
    <w:rsid w:val="00E11272"/>
    <w:rsid w:val="00E14590"/>
    <w:rsid w:val="00E15466"/>
    <w:rsid w:val="00E26993"/>
    <w:rsid w:val="00E32929"/>
    <w:rsid w:val="00E728EE"/>
    <w:rsid w:val="00E804C7"/>
    <w:rsid w:val="00E90289"/>
    <w:rsid w:val="00E903BC"/>
    <w:rsid w:val="00EC0D9D"/>
    <w:rsid w:val="00EC56C1"/>
    <w:rsid w:val="00EE42C5"/>
    <w:rsid w:val="00EE5D7B"/>
    <w:rsid w:val="00EF069A"/>
    <w:rsid w:val="00EF61A9"/>
    <w:rsid w:val="00F264E7"/>
    <w:rsid w:val="00F31C0A"/>
    <w:rsid w:val="00F811F1"/>
    <w:rsid w:val="00F97453"/>
    <w:rsid w:val="00FC172C"/>
    <w:rsid w:val="00FF4C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D50F"/>
  <w15:docId w15:val="{D6754BC9-FEC3-4664-88D1-7916C516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007F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07FC0"/>
    <w:rPr>
      <w:rFonts w:ascii="Times New Roman" w:eastAsia="Times New Roman" w:hAnsi="Times New Roman" w:cs="Times New Roman"/>
      <w:b/>
      <w:bCs/>
      <w:kern w:val="36"/>
      <w:sz w:val="48"/>
      <w:szCs w:val="48"/>
      <w:lang w:eastAsia="hu-HU"/>
      <w14:ligatures w14:val="none"/>
    </w:rPr>
  </w:style>
  <w:style w:type="character" w:styleId="Hiperhivatkozs">
    <w:name w:val="Hyperlink"/>
    <w:basedOn w:val="Bekezdsalapbettpusa"/>
    <w:uiPriority w:val="99"/>
    <w:semiHidden/>
    <w:unhideWhenUsed/>
    <w:rsid w:val="00007FC0"/>
    <w:rPr>
      <w:color w:val="0000FF"/>
      <w:u w:val="single"/>
    </w:rPr>
  </w:style>
  <w:style w:type="character" w:customStyle="1" w:styleId="highlighted">
    <w:name w:val="highlighted"/>
    <w:basedOn w:val="Bekezdsalapbettpusa"/>
    <w:rsid w:val="00007FC0"/>
  </w:style>
  <w:style w:type="paragraph" w:styleId="NormlWeb">
    <w:name w:val="Normal (Web)"/>
    <w:basedOn w:val="Norml"/>
    <w:uiPriority w:val="99"/>
    <w:semiHidden/>
    <w:unhideWhenUsed/>
    <w:rsid w:val="00007FC0"/>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szerbekezds">
    <w:name w:val="List Paragraph"/>
    <w:basedOn w:val="Norml"/>
    <w:uiPriority w:val="34"/>
    <w:qFormat/>
    <w:rsid w:val="005E7801"/>
    <w:pPr>
      <w:ind w:left="720"/>
      <w:contextualSpacing/>
    </w:pPr>
  </w:style>
  <w:style w:type="paragraph" w:styleId="Szvegtrzsbehzssal">
    <w:name w:val="Body Text Indent"/>
    <w:basedOn w:val="Norml"/>
    <w:link w:val="SzvegtrzsbehzssalChar"/>
    <w:uiPriority w:val="99"/>
    <w:semiHidden/>
    <w:unhideWhenUsed/>
    <w:rsid w:val="00C842BB"/>
    <w:pPr>
      <w:overflowPunct w:val="0"/>
      <w:autoSpaceDE w:val="0"/>
      <w:autoSpaceDN w:val="0"/>
      <w:adjustRightInd w:val="0"/>
      <w:spacing w:after="120" w:line="240" w:lineRule="auto"/>
      <w:ind w:left="283"/>
      <w:jc w:val="both"/>
    </w:pPr>
    <w:rPr>
      <w:rFonts w:ascii="Times New Roman" w:eastAsia="Times New Roman" w:hAnsi="Times New Roman" w:cs="Times New Roman"/>
      <w:kern w:val="0"/>
      <w:sz w:val="26"/>
      <w:szCs w:val="20"/>
      <w:lang w:eastAsia="hu-HU"/>
      <w14:ligatures w14:val="none"/>
    </w:rPr>
  </w:style>
  <w:style w:type="character" w:customStyle="1" w:styleId="SzvegtrzsbehzssalChar">
    <w:name w:val="Szövegtörzs behúzással Char"/>
    <w:basedOn w:val="Bekezdsalapbettpusa"/>
    <w:link w:val="Szvegtrzsbehzssal"/>
    <w:uiPriority w:val="99"/>
    <w:semiHidden/>
    <w:rsid w:val="00C842BB"/>
    <w:rPr>
      <w:rFonts w:ascii="Times New Roman" w:eastAsia="Times New Roman" w:hAnsi="Times New Roman" w:cs="Times New Roman"/>
      <w:kern w:val="0"/>
      <w:sz w:val="26"/>
      <w:szCs w:val="20"/>
      <w:lang w:eastAsia="hu-HU"/>
      <w14:ligatures w14:val="none"/>
    </w:rPr>
  </w:style>
  <w:style w:type="character" w:styleId="Jegyzethivatkozs">
    <w:name w:val="annotation reference"/>
    <w:basedOn w:val="Bekezdsalapbettpusa"/>
    <w:uiPriority w:val="99"/>
    <w:semiHidden/>
    <w:unhideWhenUsed/>
    <w:rsid w:val="00413B83"/>
    <w:rPr>
      <w:sz w:val="16"/>
      <w:szCs w:val="16"/>
    </w:rPr>
  </w:style>
  <w:style w:type="paragraph" w:styleId="Jegyzetszveg">
    <w:name w:val="annotation text"/>
    <w:basedOn w:val="Norml"/>
    <w:link w:val="JegyzetszvegChar"/>
    <w:uiPriority w:val="99"/>
    <w:semiHidden/>
    <w:unhideWhenUsed/>
    <w:rsid w:val="00413B83"/>
    <w:pPr>
      <w:spacing w:line="240" w:lineRule="auto"/>
    </w:pPr>
    <w:rPr>
      <w:sz w:val="20"/>
      <w:szCs w:val="20"/>
    </w:rPr>
  </w:style>
  <w:style w:type="character" w:customStyle="1" w:styleId="JegyzetszvegChar">
    <w:name w:val="Jegyzetszöveg Char"/>
    <w:basedOn w:val="Bekezdsalapbettpusa"/>
    <w:link w:val="Jegyzetszveg"/>
    <w:uiPriority w:val="99"/>
    <w:semiHidden/>
    <w:rsid w:val="00413B83"/>
    <w:rPr>
      <w:sz w:val="20"/>
      <w:szCs w:val="20"/>
    </w:rPr>
  </w:style>
  <w:style w:type="paragraph" w:styleId="Megjegyzstrgya">
    <w:name w:val="annotation subject"/>
    <w:basedOn w:val="Jegyzetszveg"/>
    <w:next w:val="Jegyzetszveg"/>
    <w:link w:val="MegjegyzstrgyaChar"/>
    <w:uiPriority w:val="99"/>
    <w:semiHidden/>
    <w:unhideWhenUsed/>
    <w:rsid w:val="00413B83"/>
    <w:rPr>
      <w:b/>
      <w:bCs/>
    </w:rPr>
  </w:style>
  <w:style w:type="character" w:customStyle="1" w:styleId="MegjegyzstrgyaChar">
    <w:name w:val="Megjegyzés tárgya Char"/>
    <w:basedOn w:val="JegyzetszvegChar"/>
    <w:link w:val="Megjegyzstrgya"/>
    <w:uiPriority w:val="99"/>
    <w:semiHidden/>
    <w:rsid w:val="00413B83"/>
    <w:rPr>
      <w:b/>
      <w:bCs/>
      <w:sz w:val="20"/>
      <w:szCs w:val="20"/>
    </w:rPr>
  </w:style>
  <w:style w:type="paragraph" w:styleId="Buborkszveg">
    <w:name w:val="Balloon Text"/>
    <w:basedOn w:val="Norml"/>
    <w:link w:val="BuborkszvegChar"/>
    <w:uiPriority w:val="99"/>
    <w:semiHidden/>
    <w:unhideWhenUsed/>
    <w:rsid w:val="007169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16953"/>
    <w:rPr>
      <w:rFonts w:ascii="Segoe UI" w:hAnsi="Segoe UI" w:cs="Segoe UI"/>
      <w:sz w:val="18"/>
      <w:szCs w:val="18"/>
    </w:rPr>
  </w:style>
  <w:style w:type="paragraph" w:styleId="Vltozat">
    <w:name w:val="Revision"/>
    <w:hidden/>
    <w:uiPriority w:val="99"/>
    <w:semiHidden/>
    <w:rsid w:val="00413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0138">
      <w:bodyDiv w:val="1"/>
      <w:marLeft w:val="0"/>
      <w:marRight w:val="0"/>
      <w:marTop w:val="0"/>
      <w:marBottom w:val="0"/>
      <w:divBdr>
        <w:top w:val="none" w:sz="0" w:space="0" w:color="auto"/>
        <w:left w:val="none" w:sz="0" w:space="0" w:color="auto"/>
        <w:bottom w:val="none" w:sz="0" w:space="0" w:color="auto"/>
        <w:right w:val="none" w:sz="0" w:space="0" w:color="auto"/>
      </w:divBdr>
    </w:div>
    <w:div w:id="802232778">
      <w:bodyDiv w:val="1"/>
      <w:marLeft w:val="0"/>
      <w:marRight w:val="0"/>
      <w:marTop w:val="0"/>
      <w:marBottom w:val="0"/>
      <w:divBdr>
        <w:top w:val="none" w:sz="0" w:space="0" w:color="auto"/>
        <w:left w:val="none" w:sz="0" w:space="0" w:color="auto"/>
        <w:bottom w:val="none" w:sz="0" w:space="0" w:color="auto"/>
        <w:right w:val="none" w:sz="0" w:space="0" w:color="auto"/>
      </w:divBdr>
    </w:div>
    <w:div w:id="816603833">
      <w:bodyDiv w:val="1"/>
      <w:marLeft w:val="0"/>
      <w:marRight w:val="0"/>
      <w:marTop w:val="0"/>
      <w:marBottom w:val="0"/>
      <w:divBdr>
        <w:top w:val="none" w:sz="0" w:space="0" w:color="auto"/>
        <w:left w:val="none" w:sz="0" w:space="0" w:color="auto"/>
        <w:bottom w:val="none" w:sz="0" w:space="0" w:color="auto"/>
        <w:right w:val="none" w:sz="0" w:space="0" w:color="auto"/>
      </w:divBdr>
    </w:div>
    <w:div w:id="865145020">
      <w:bodyDiv w:val="1"/>
      <w:marLeft w:val="0"/>
      <w:marRight w:val="0"/>
      <w:marTop w:val="0"/>
      <w:marBottom w:val="0"/>
      <w:divBdr>
        <w:top w:val="none" w:sz="0" w:space="0" w:color="auto"/>
        <w:left w:val="none" w:sz="0" w:space="0" w:color="auto"/>
        <w:bottom w:val="none" w:sz="0" w:space="0" w:color="auto"/>
        <w:right w:val="none" w:sz="0" w:space="0" w:color="auto"/>
      </w:divBdr>
    </w:div>
    <w:div w:id="886913851">
      <w:bodyDiv w:val="1"/>
      <w:marLeft w:val="0"/>
      <w:marRight w:val="0"/>
      <w:marTop w:val="0"/>
      <w:marBottom w:val="0"/>
      <w:divBdr>
        <w:top w:val="none" w:sz="0" w:space="0" w:color="auto"/>
        <w:left w:val="none" w:sz="0" w:space="0" w:color="auto"/>
        <w:bottom w:val="none" w:sz="0" w:space="0" w:color="auto"/>
        <w:right w:val="none" w:sz="0" w:space="0" w:color="auto"/>
      </w:divBdr>
    </w:div>
    <w:div w:id="1101994148">
      <w:bodyDiv w:val="1"/>
      <w:marLeft w:val="0"/>
      <w:marRight w:val="0"/>
      <w:marTop w:val="0"/>
      <w:marBottom w:val="0"/>
      <w:divBdr>
        <w:top w:val="none" w:sz="0" w:space="0" w:color="auto"/>
        <w:left w:val="none" w:sz="0" w:space="0" w:color="auto"/>
        <w:bottom w:val="none" w:sz="0" w:space="0" w:color="auto"/>
        <w:right w:val="none" w:sz="0" w:space="0" w:color="auto"/>
      </w:divBdr>
    </w:div>
    <w:div w:id="1129975593">
      <w:bodyDiv w:val="1"/>
      <w:marLeft w:val="0"/>
      <w:marRight w:val="0"/>
      <w:marTop w:val="0"/>
      <w:marBottom w:val="0"/>
      <w:divBdr>
        <w:top w:val="none" w:sz="0" w:space="0" w:color="auto"/>
        <w:left w:val="none" w:sz="0" w:space="0" w:color="auto"/>
        <w:bottom w:val="none" w:sz="0" w:space="0" w:color="auto"/>
        <w:right w:val="none" w:sz="0" w:space="0" w:color="auto"/>
      </w:divBdr>
    </w:div>
    <w:div w:id="1383477002">
      <w:bodyDiv w:val="1"/>
      <w:marLeft w:val="0"/>
      <w:marRight w:val="0"/>
      <w:marTop w:val="0"/>
      <w:marBottom w:val="0"/>
      <w:divBdr>
        <w:top w:val="none" w:sz="0" w:space="0" w:color="auto"/>
        <w:left w:val="none" w:sz="0" w:space="0" w:color="auto"/>
        <w:bottom w:val="none" w:sz="0" w:space="0" w:color="auto"/>
        <w:right w:val="none" w:sz="0" w:space="0" w:color="auto"/>
      </w:divBdr>
    </w:div>
    <w:div w:id="1643465848">
      <w:bodyDiv w:val="1"/>
      <w:marLeft w:val="0"/>
      <w:marRight w:val="0"/>
      <w:marTop w:val="0"/>
      <w:marBottom w:val="0"/>
      <w:divBdr>
        <w:top w:val="none" w:sz="0" w:space="0" w:color="auto"/>
        <w:left w:val="none" w:sz="0" w:space="0" w:color="auto"/>
        <w:bottom w:val="none" w:sz="0" w:space="0" w:color="auto"/>
        <w:right w:val="none" w:sz="0" w:space="0" w:color="auto"/>
      </w:divBdr>
    </w:div>
    <w:div w:id="1857310630">
      <w:bodyDiv w:val="1"/>
      <w:marLeft w:val="0"/>
      <w:marRight w:val="0"/>
      <w:marTop w:val="0"/>
      <w:marBottom w:val="0"/>
      <w:divBdr>
        <w:top w:val="none" w:sz="0" w:space="0" w:color="auto"/>
        <w:left w:val="none" w:sz="0" w:space="0" w:color="auto"/>
        <w:bottom w:val="none" w:sz="0" w:space="0" w:color="auto"/>
        <w:right w:val="none" w:sz="0" w:space="0" w:color="auto"/>
      </w:divBdr>
    </w:div>
    <w:div w:id="212024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2034</Words>
  <Characters>14035</Characters>
  <Application>Microsoft Office Word</Application>
  <DocSecurity>0</DocSecurity>
  <Lines>116</Lines>
  <Paragraphs>32</Paragraphs>
  <ScaleCrop>false</ScaleCrop>
  <HeadingPairs>
    <vt:vector size="2" baseType="variant">
      <vt:variant>
        <vt:lpstr>Cím</vt:lpstr>
      </vt:variant>
      <vt:variant>
        <vt:i4>1</vt:i4>
      </vt:variant>
    </vt:vector>
  </HeadingPairs>
  <TitlesOfParts>
    <vt:vector size="1" baseType="lpstr">
      <vt:lpstr/>
    </vt:vector>
  </TitlesOfParts>
  <Company>Kaposvári Egyetem</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dc:creator>
  <cp:lastModifiedBy>Juhász-Varga Viktória</cp:lastModifiedBy>
  <cp:revision>3</cp:revision>
  <cp:lastPrinted>2023-06-20T09:13:00Z</cp:lastPrinted>
  <dcterms:created xsi:type="dcterms:W3CDTF">2024-07-29T07:45:00Z</dcterms:created>
  <dcterms:modified xsi:type="dcterms:W3CDTF">2024-07-29T07:46:00Z</dcterms:modified>
</cp:coreProperties>
</file>