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A8" w:rsidRDefault="00155503" w:rsidP="00155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503">
        <w:rPr>
          <w:rFonts w:ascii="Times New Roman" w:hAnsi="Times New Roman" w:cs="Times New Roman"/>
          <w:b/>
          <w:sz w:val="24"/>
          <w:szCs w:val="24"/>
        </w:rPr>
        <w:t>Összefoglaló</w:t>
      </w:r>
    </w:p>
    <w:p w:rsidR="00155503" w:rsidRDefault="00155503" w:rsidP="00155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B.világos településrendezési eszközei készítésének jelenlegi állásáról.</w:t>
      </w:r>
    </w:p>
    <w:p w:rsidR="00155503" w:rsidRDefault="00155503" w:rsidP="00155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03" w:rsidRDefault="00155503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03">
        <w:rPr>
          <w:rFonts w:ascii="Times New Roman" w:hAnsi="Times New Roman" w:cs="Times New Roman"/>
          <w:i/>
          <w:sz w:val="24"/>
          <w:szCs w:val="24"/>
        </w:rPr>
        <w:t>Közvetlen előzmények:</w:t>
      </w:r>
      <w:r>
        <w:rPr>
          <w:rFonts w:ascii="Times New Roman" w:hAnsi="Times New Roman" w:cs="Times New Roman"/>
          <w:sz w:val="24"/>
          <w:szCs w:val="24"/>
        </w:rPr>
        <w:t xml:space="preserve"> A tervezés a 314/2012 (XI.8) Korm.rend. szerint készült. </w:t>
      </w:r>
    </w:p>
    <w:p w:rsidR="005907B4" w:rsidRDefault="00155503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R. 38.§. szerint a véleményezési szakasz lezárult</w:t>
      </w:r>
      <w:r w:rsidR="005907B4">
        <w:rPr>
          <w:rFonts w:ascii="Times New Roman" w:hAnsi="Times New Roman" w:cs="Times New Roman"/>
          <w:sz w:val="24"/>
          <w:szCs w:val="24"/>
        </w:rPr>
        <w:t xml:space="preserve">. </w:t>
      </w:r>
      <w:r w:rsidR="005F76DE">
        <w:rPr>
          <w:rFonts w:ascii="Times New Roman" w:hAnsi="Times New Roman" w:cs="Times New Roman"/>
          <w:sz w:val="24"/>
          <w:szCs w:val="24"/>
        </w:rPr>
        <w:t>A</w:t>
      </w:r>
      <w:r w:rsidR="005907B4">
        <w:rPr>
          <w:rFonts w:ascii="Times New Roman" w:hAnsi="Times New Roman" w:cs="Times New Roman"/>
          <w:sz w:val="24"/>
          <w:szCs w:val="24"/>
        </w:rPr>
        <w:t xml:space="preserve"> beérkező véleményeket </w:t>
      </w:r>
      <w:proofErr w:type="gramStart"/>
      <w:r w:rsidR="005907B4">
        <w:rPr>
          <w:rFonts w:ascii="Times New Roman" w:hAnsi="Times New Roman" w:cs="Times New Roman"/>
          <w:sz w:val="24"/>
          <w:szCs w:val="24"/>
        </w:rPr>
        <w:t>értékeltük .A</w:t>
      </w:r>
      <w:proofErr w:type="gramEnd"/>
      <w:r w:rsidR="005907B4">
        <w:rPr>
          <w:rFonts w:ascii="Times New Roman" w:hAnsi="Times New Roman" w:cs="Times New Roman"/>
          <w:sz w:val="24"/>
          <w:szCs w:val="24"/>
        </w:rPr>
        <w:t xml:space="preserve"> tervező is értékelte. megállapítottuk, hogy az állami főépítész észrevételein kívül nem érkezett</w:t>
      </w:r>
    </w:p>
    <w:p w:rsidR="005907B4" w:rsidRDefault="005907B4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lényegi</w:t>
      </w:r>
      <w:proofErr w:type="gramEnd"/>
      <w:r>
        <w:rPr>
          <w:rFonts w:ascii="Times New Roman" w:hAnsi="Times New Roman" w:cs="Times New Roman"/>
          <w:sz w:val="24"/>
          <w:szCs w:val="24"/>
        </w:rPr>
        <w:t>, ill. megalapozott kifogás</w:t>
      </w:r>
      <w:r w:rsidR="005F7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tervhez.</w:t>
      </w:r>
    </w:p>
    <w:p w:rsidR="005907B4" w:rsidRDefault="005907B4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55503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="00155503">
        <w:rPr>
          <w:rFonts w:ascii="Times New Roman" w:hAnsi="Times New Roman" w:cs="Times New Roman"/>
          <w:sz w:val="24"/>
          <w:szCs w:val="24"/>
        </w:rPr>
        <w:t>§. szerint a végső véleményezési szakasz keretében az állami főépítésztől megkértük a</w:t>
      </w:r>
      <w:r>
        <w:rPr>
          <w:rFonts w:ascii="Times New Roman" w:hAnsi="Times New Roman" w:cs="Times New Roman"/>
          <w:i/>
          <w:sz w:val="24"/>
          <w:szCs w:val="24"/>
        </w:rPr>
        <w:t xml:space="preserve"> záró szakmai véleményt. </w:t>
      </w:r>
      <w:r>
        <w:rPr>
          <w:rFonts w:ascii="Times New Roman" w:hAnsi="Times New Roman" w:cs="Times New Roman"/>
          <w:sz w:val="24"/>
          <w:szCs w:val="24"/>
        </w:rPr>
        <w:t xml:space="preserve">A főépítész a véleményt észrevételekkel adta meg. </w:t>
      </w:r>
      <w:proofErr w:type="gramStart"/>
      <w:r>
        <w:rPr>
          <w:rFonts w:ascii="Times New Roman" w:hAnsi="Times New Roman" w:cs="Times New Roman"/>
          <w:sz w:val="24"/>
          <w:szCs w:val="24"/>
        </w:rPr>
        <w:t>Ezért  szükséges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volt </w:t>
      </w:r>
      <w:r w:rsidR="009747A7">
        <w:rPr>
          <w:rFonts w:ascii="Times New Roman" w:hAnsi="Times New Roman" w:cs="Times New Roman"/>
          <w:sz w:val="24"/>
          <w:szCs w:val="24"/>
        </w:rPr>
        <w:t xml:space="preserve">a HÉSZ és a tervek kiegészítése, módosítása. </w:t>
      </w:r>
    </w:p>
    <w:p w:rsidR="009747A7" w:rsidRDefault="009747A7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tervező felkereste az állami főépítészt és egyeztetés után megegyeztek az átdolgozás/kiegészítés részleteiben.</w:t>
      </w:r>
    </w:p>
    <w:p w:rsidR="009747A7" w:rsidRDefault="009747A7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tervező az észrevételeket értékelte, táblázatosan összesítette. (l. külön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5F7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Egyes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konkrét </w:t>
      </w:r>
    </w:p>
    <w:p w:rsidR="009747A7" w:rsidRDefault="009747A7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esetekről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feladatokról többször egyeztettünk. Így a rögzített megállapításait helytállóknak tekinthetjük. </w:t>
      </w:r>
    </w:p>
    <w:p w:rsidR="00693E39" w:rsidRDefault="00693E39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alapján kész</w:t>
      </w:r>
      <w:r w:rsidR="005F76DE">
        <w:rPr>
          <w:rFonts w:ascii="Times New Roman" w:hAnsi="Times New Roman" w:cs="Times New Roman"/>
          <w:sz w:val="24"/>
          <w:szCs w:val="24"/>
        </w:rPr>
        <w:t>ült</w:t>
      </w:r>
      <w:r>
        <w:rPr>
          <w:rFonts w:ascii="Times New Roman" w:hAnsi="Times New Roman" w:cs="Times New Roman"/>
          <w:sz w:val="24"/>
          <w:szCs w:val="24"/>
        </w:rPr>
        <w:t xml:space="preserve"> el az átdolgozott, kiegészített dokumentáció. A tervezés-technikai és</w:t>
      </w:r>
    </w:p>
    <w:p w:rsidR="00693E39" w:rsidRDefault="00693E39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dokumentáció összeállításának rendszerével kapcsolatos észrevételek, hiányosságok pótlása</w:t>
      </w:r>
    </w:p>
    <w:p w:rsidR="00693E39" w:rsidRDefault="00693E39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mellett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leglényegesebb módosítás a Club </w:t>
      </w:r>
      <w:proofErr w:type="spellStart"/>
      <w:r>
        <w:rPr>
          <w:rFonts w:ascii="Times New Roman" w:hAnsi="Times New Roman" w:cs="Times New Roman"/>
          <w:sz w:val="24"/>
          <w:szCs w:val="24"/>
        </w:rPr>
        <w:t>aliga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területén a többlet lakóépületek igényének</w:t>
      </w:r>
    </w:p>
    <w:p w:rsidR="00693E39" w:rsidRDefault="00693E39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törlése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93E39" w:rsidRDefault="00693E39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C64" w:rsidRDefault="00693E39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Következő feladatok: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64" w:rsidRDefault="00313C64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93E39">
        <w:rPr>
          <w:rFonts w:ascii="Times New Roman" w:hAnsi="Times New Roman" w:cs="Times New Roman"/>
          <w:sz w:val="24"/>
          <w:szCs w:val="24"/>
        </w:rPr>
        <w:t xml:space="preserve"> módosított dokumentáció</w:t>
      </w:r>
      <w:r>
        <w:rPr>
          <w:rFonts w:ascii="Times New Roman" w:hAnsi="Times New Roman" w:cs="Times New Roman"/>
          <w:sz w:val="24"/>
          <w:szCs w:val="24"/>
        </w:rPr>
        <w:t xml:space="preserve">, a tervezői állásfoglalások, a beérkezett vélemények (amennyiben </w:t>
      </w:r>
    </w:p>
    <w:p w:rsidR="00693E39" w:rsidRDefault="00313C64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korábbi Testületi ülésen nem történt meg) és jelen összefoglaló ismertetése a Képviselő-testülettel. (R.3</w:t>
      </w:r>
      <w:r w:rsidR="00D46D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.§.)</w:t>
      </w:r>
    </w:p>
    <w:p w:rsidR="00AB4970" w:rsidRDefault="00AB4970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Képviselőtestlet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HÉSZ tervezetét megtárgyalja és  elfogadja</w:t>
      </w:r>
    </w:p>
    <w:p w:rsidR="00D46D51" w:rsidRDefault="00D46D51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a véleményezési szakasz</w:t>
      </w:r>
      <w:r w:rsidR="005F76DE">
        <w:rPr>
          <w:rFonts w:ascii="Times New Roman" w:hAnsi="Times New Roman" w:cs="Times New Roman"/>
          <w:sz w:val="24"/>
          <w:szCs w:val="24"/>
        </w:rPr>
        <w:t>- most már ténylegesen-</w:t>
      </w:r>
      <w:r>
        <w:rPr>
          <w:rFonts w:ascii="Times New Roman" w:hAnsi="Times New Roman" w:cs="Times New Roman"/>
          <w:sz w:val="24"/>
          <w:szCs w:val="24"/>
        </w:rPr>
        <w:t xml:space="preserve"> lezárul.</w:t>
      </w:r>
    </w:p>
    <w:p w:rsidR="00D46D51" w:rsidRDefault="00D46D51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D51" w:rsidRDefault="00D46D51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Végső véleményezési szakasz.</w:t>
      </w:r>
    </w:p>
    <w:p w:rsidR="00EC6E82" w:rsidRDefault="00EC6E82" w:rsidP="0015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39.§.(2)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szerint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állami főépítésznek meg kell külden</w:t>
      </w:r>
      <w:r w:rsidR="00D46D51">
        <w:rPr>
          <w:rFonts w:ascii="Times New Roman" w:hAnsi="Times New Roman" w:cs="Times New Roman"/>
          <w:sz w:val="24"/>
          <w:szCs w:val="24"/>
        </w:rPr>
        <w:t>i egy példányban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6E82" w:rsidRDefault="00EC6E82" w:rsidP="00EC6E8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javított és elfogadott dokumentációt,</w:t>
      </w:r>
    </w:p>
    <w:p w:rsidR="00EC6E82" w:rsidRDefault="00EC6E82" w:rsidP="00EC6E8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beérkezett valamennyi véleményt és a véleményezési szakaszban keletkezett dokumentumokat. </w:t>
      </w:r>
      <w:proofErr w:type="gramStart"/>
      <w:r>
        <w:rPr>
          <w:rFonts w:ascii="Times New Roman" w:hAnsi="Times New Roman" w:cs="Times New Roman"/>
          <w:sz w:val="24"/>
          <w:szCs w:val="24"/>
        </w:rPr>
        <w:t>(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ez a korábbi záró vélemény-kérésnél nem történt meg)</w:t>
      </w:r>
    </w:p>
    <w:p w:rsidR="00D46D51" w:rsidRDefault="00D46D51" w:rsidP="00EC6E8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példányt elektronikus adathordozón.</w:t>
      </w:r>
    </w:p>
    <w:p w:rsidR="00D46D51" w:rsidRDefault="00D46D51" w:rsidP="00D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állami főépítész 21 napon belül megadja a </w:t>
      </w:r>
      <w:r>
        <w:rPr>
          <w:rFonts w:ascii="Times New Roman" w:hAnsi="Times New Roman" w:cs="Times New Roman"/>
          <w:i/>
          <w:sz w:val="24"/>
          <w:szCs w:val="24"/>
        </w:rPr>
        <w:t xml:space="preserve">záró szakmai véleményét. </w:t>
      </w:r>
      <w:r>
        <w:rPr>
          <w:rFonts w:ascii="Times New Roman" w:hAnsi="Times New Roman" w:cs="Times New Roman"/>
          <w:sz w:val="24"/>
          <w:szCs w:val="24"/>
        </w:rPr>
        <w:t>Esetleg tárgyalást hív össze 15 napon belül.</w:t>
      </w:r>
    </w:p>
    <w:p w:rsidR="00DC6920" w:rsidRDefault="00DC6920" w:rsidP="00D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920" w:rsidRDefault="00DC6920" w:rsidP="00D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Elfogadási és hatálybalépési szakasz</w:t>
      </w:r>
    </w:p>
    <w:p w:rsidR="00DC6920" w:rsidRPr="00D46D51" w:rsidRDefault="00DC6920" w:rsidP="00D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R. 43.§. (1)-(3) szerint.</w:t>
      </w:r>
    </w:p>
    <w:p w:rsidR="00D46D51" w:rsidRPr="00D46D51" w:rsidRDefault="00D46D51" w:rsidP="00D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503" w:rsidRDefault="00155503" w:rsidP="00155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920" w:rsidRDefault="00DC6920" w:rsidP="00155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2019.03.10.</w:t>
      </w:r>
    </w:p>
    <w:p w:rsidR="00DC6920" w:rsidRDefault="00DC6920" w:rsidP="00155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Müller János</w:t>
      </w:r>
    </w:p>
    <w:p w:rsidR="00DC6920" w:rsidRPr="00155503" w:rsidRDefault="00DC6920" w:rsidP="00155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telep.f</w:t>
      </w:r>
      <w:proofErr w:type="gramEnd"/>
      <w:r>
        <w:rPr>
          <w:rFonts w:ascii="Times New Roman" w:hAnsi="Times New Roman" w:cs="Times New Roman"/>
          <w:sz w:val="24"/>
          <w:szCs w:val="24"/>
        </w:rPr>
        <w:t>őépítész</w:t>
      </w:r>
      <w:proofErr w:type="spellEnd"/>
    </w:p>
    <w:sectPr w:rsidR="00DC6920" w:rsidRPr="0015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835CA"/>
    <w:multiLevelType w:val="hybridMultilevel"/>
    <w:tmpl w:val="6DC6B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7"/>
    <w:rsid w:val="00155503"/>
    <w:rsid w:val="00313C64"/>
    <w:rsid w:val="003B29EC"/>
    <w:rsid w:val="00550337"/>
    <w:rsid w:val="005907B4"/>
    <w:rsid w:val="005F76DE"/>
    <w:rsid w:val="00671BD3"/>
    <w:rsid w:val="00693E39"/>
    <w:rsid w:val="009747A7"/>
    <w:rsid w:val="00A606A8"/>
    <w:rsid w:val="00AB4970"/>
    <w:rsid w:val="00D46D51"/>
    <w:rsid w:val="00DC6920"/>
    <w:rsid w:val="00E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C750-A3A9-41E0-8779-CCAD0A07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Kuti Henriett Margit</cp:lastModifiedBy>
  <cp:revision>2</cp:revision>
  <dcterms:created xsi:type="dcterms:W3CDTF">2019-05-07T09:08:00Z</dcterms:created>
  <dcterms:modified xsi:type="dcterms:W3CDTF">2019-05-07T09:08:00Z</dcterms:modified>
</cp:coreProperties>
</file>