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24" w:rsidRPr="00BC46F5" w:rsidRDefault="00E14324" w:rsidP="00E14324">
      <w:pPr>
        <w:tabs>
          <w:tab w:val="center" w:pos="4536"/>
          <w:tab w:val="right" w:pos="9072"/>
        </w:tabs>
        <w:jc w:val="center"/>
        <w:rPr>
          <w:rFonts w:ascii="Times New Roman" w:eastAsia="Calibri" w:hAnsi="Times New Roman" w:cs="Times New Roman"/>
          <w:b/>
          <w:smallCaps/>
          <w:sz w:val="28"/>
          <w:szCs w:val="28"/>
        </w:rPr>
      </w:pPr>
      <w:r w:rsidRPr="00BC46F5">
        <w:rPr>
          <w:rFonts w:ascii="Times New Roman" w:eastAsia="Calibri" w:hAnsi="Times New Roman" w:cs="Times New Roman"/>
          <w:b/>
          <w:smallCaps/>
          <w:sz w:val="28"/>
          <w:szCs w:val="28"/>
        </w:rPr>
        <w:t xml:space="preserve">Balatonvilágos Község Önkormányzata  </w:t>
      </w:r>
    </w:p>
    <w:p w:rsidR="00E14324" w:rsidRPr="00BC46F5" w:rsidRDefault="00E14324" w:rsidP="00E14324">
      <w:pPr>
        <w:tabs>
          <w:tab w:val="center" w:pos="4536"/>
          <w:tab w:val="right" w:pos="9072"/>
        </w:tabs>
        <w:jc w:val="center"/>
        <w:rPr>
          <w:rFonts w:ascii="Times New Roman" w:eastAsia="Calibri" w:hAnsi="Times New Roman" w:cs="Times New Roman"/>
          <w:sz w:val="24"/>
          <w:szCs w:val="24"/>
        </w:rPr>
      </w:pPr>
      <w:r w:rsidRPr="00BC46F5">
        <w:rPr>
          <w:rFonts w:ascii="Times New Roman" w:eastAsia="Calibri" w:hAnsi="Times New Roman" w:cs="Times New Roman"/>
          <w:b/>
          <w:smallCaps/>
          <w:sz w:val="28"/>
          <w:szCs w:val="28"/>
        </w:rPr>
        <w:t>Polgármester</w:t>
      </w:r>
    </w:p>
    <w:p w:rsidR="00E14324" w:rsidRPr="00BC46F5" w:rsidRDefault="00E14324" w:rsidP="00E14324">
      <w:pPr>
        <w:keepNext/>
        <w:pBdr>
          <w:bottom w:val="single" w:sz="4" w:space="1" w:color="000000"/>
        </w:pBdr>
        <w:rPr>
          <w:rFonts w:ascii="Times New Roman" w:eastAsia="Calibri" w:hAnsi="Times New Roman" w:cs="Times New Roman"/>
          <w:sz w:val="24"/>
          <w:szCs w:val="24"/>
        </w:rPr>
      </w:pPr>
    </w:p>
    <w:p w:rsidR="00E14324" w:rsidRPr="00BC46F5" w:rsidRDefault="00E14324" w:rsidP="00E14324">
      <w:pPr>
        <w:pStyle w:val="Default"/>
        <w:spacing w:before="120"/>
        <w:jc w:val="center"/>
        <w:rPr>
          <w:b/>
        </w:rPr>
      </w:pPr>
      <w:r w:rsidRPr="00BC46F5">
        <w:rPr>
          <w:sz w:val="20"/>
          <w:szCs w:val="20"/>
        </w:rPr>
        <w:t xml:space="preserve">8171 BALATONVILÁGOS, CSÓK ISTVÁN SÉTÁNY 38. TELEFON +36 88 480845 </w:t>
      </w:r>
    </w:p>
    <w:p w:rsidR="00E14324" w:rsidRPr="00BC46F5" w:rsidRDefault="00E14324" w:rsidP="00E14324">
      <w:pPr>
        <w:rPr>
          <w:rFonts w:ascii="Times New Roman" w:eastAsia="Calibri" w:hAnsi="Times New Roman" w:cs="Times New Roman"/>
          <w:b/>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rPr>
      </w:pPr>
      <w:r w:rsidRPr="00BC46F5">
        <w:rPr>
          <w:rFonts w:ascii="Times New Roman" w:eastAsia="Calibri" w:hAnsi="Times New Roman" w:cs="Times New Roman"/>
          <w:sz w:val="24"/>
          <w:szCs w:val="24"/>
        </w:rPr>
        <w:t>Az előterjesztés törvényességi</w:t>
      </w:r>
    </w:p>
    <w:p w:rsidR="00E14324" w:rsidRPr="00BC46F5" w:rsidRDefault="00E14324" w:rsidP="00E14324">
      <w:pPr>
        <w:ind w:left="4678"/>
        <w:rPr>
          <w:rFonts w:ascii="Times New Roman" w:eastAsia="Calibri" w:hAnsi="Times New Roman" w:cs="Times New Roman"/>
        </w:rPr>
      </w:pPr>
      <w:proofErr w:type="gramStart"/>
      <w:r w:rsidRPr="00BC46F5">
        <w:rPr>
          <w:rFonts w:ascii="Times New Roman" w:eastAsia="Calibri" w:hAnsi="Times New Roman" w:cs="Times New Roman"/>
          <w:sz w:val="24"/>
          <w:szCs w:val="24"/>
        </w:rPr>
        <w:t>szempontból</w:t>
      </w:r>
      <w:proofErr w:type="gramEnd"/>
      <w:r w:rsidRPr="00BC46F5">
        <w:rPr>
          <w:rFonts w:ascii="Times New Roman" w:eastAsia="Calibri" w:hAnsi="Times New Roman" w:cs="Times New Roman"/>
          <w:sz w:val="24"/>
          <w:szCs w:val="24"/>
        </w:rPr>
        <w:t xml:space="preserve"> megfelelő.</w:t>
      </w:r>
    </w:p>
    <w:p w:rsidR="00E14324" w:rsidRPr="00BC46F5" w:rsidRDefault="00E14324" w:rsidP="00E14324">
      <w:pPr>
        <w:ind w:left="4678"/>
        <w:rPr>
          <w:rFonts w:ascii="Times New Roman" w:eastAsia="Calibri" w:hAnsi="Times New Roman" w:cs="Times New Roman"/>
        </w:rPr>
      </w:pPr>
      <w:r w:rsidRPr="00BC46F5">
        <w:rPr>
          <w:rFonts w:ascii="Times New Roman" w:eastAsia="Calibri" w:hAnsi="Times New Roman" w:cs="Times New Roman"/>
          <w:sz w:val="24"/>
          <w:szCs w:val="24"/>
        </w:rPr>
        <w:t>Siófok, 2021. augusztus</w:t>
      </w: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rPr>
          <w:rFonts w:ascii="Times New Roman" w:eastAsia="Calibri" w:hAnsi="Times New Roman" w:cs="Times New Roman"/>
          <w:sz w:val="24"/>
          <w:szCs w:val="24"/>
        </w:rPr>
      </w:pPr>
    </w:p>
    <w:p w:rsidR="00E14324" w:rsidRPr="00BC46F5" w:rsidRDefault="00E14324" w:rsidP="00E14324">
      <w:pPr>
        <w:ind w:left="4678"/>
        <w:jc w:val="center"/>
        <w:rPr>
          <w:rFonts w:ascii="Times New Roman" w:eastAsia="Calibri" w:hAnsi="Times New Roman" w:cs="Times New Roman"/>
        </w:rPr>
      </w:pPr>
      <w:proofErr w:type="gramStart"/>
      <w:r w:rsidRPr="00BC46F5">
        <w:rPr>
          <w:rFonts w:ascii="Times New Roman" w:eastAsia="Calibri" w:hAnsi="Times New Roman" w:cs="Times New Roman"/>
          <w:b/>
          <w:sz w:val="24"/>
          <w:szCs w:val="24"/>
        </w:rPr>
        <w:t>dr.</w:t>
      </w:r>
      <w:proofErr w:type="gramEnd"/>
      <w:r w:rsidRPr="00BC46F5">
        <w:rPr>
          <w:rFonts w:ascii="Times New Roman" w:eastAsia="Calibri" w:hAnsi="Times New Roman" w:cs="Times New Roman"/>
          <w:b/>
          <w:sz w:val="24"/>
          <w:szCs w:val="24"/>
        </w:rPr>
        <w:t xml:space="preserve"> Sárközy László</w:t>
      </w:r>
    </w:p>
    <w:p w:rsidR="00E14324" w:rsidRPr="00BC46F5" w:rsidRDefault="00E14324" w:rsidP="00E14324">
      <w:pPr>
        <w:ind w:left="4678"/>
        <w:jc w:val="center"/>
        <w:rPr>
          <w:rFonts w:ascii="Times New Roman" w:eastAsia="Calibri" w:hAnsi="Times New Roman" w:cs="Times New Roman"/>
        </w:rPr>
      </w:pPr>
      <w:proofErr w:type="gramStart"/>
      <w:r w:rsidRPr="00BC46F5">
        <w:rPr>
          <w:rFonts w:ascii="Times New Roman" w:eastAsia="Calibri" w:hAnsi="Times New Roman" w:cs="Times New Roman"/>
          <w:sz w:val="24"/>
          <w:szCs w:val="24"/>
        </w:rPr>
        <w:t>jegyző</w:t>
      </w:r>
      <w:proofErr w:type="gramEnd"/>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E14324" w:rsidRPr="00BC46F5" w:rsidRDefault="00E14324" w:rsidP="00E14324">
      <w:pPr>
        <w:jc w:val="center"/>
        <w:rPr>
          <w:rFonts w:ascii="Times New Roman" w:eastAsia="Calibri" w:hAnsi="Times New Roman" w:cs="Times New Roman"/>
          <w:b/>
          <w:sz w:val="24"/>
          <w:szCs w:val="24"/>
          <w:u w:val="single"/>
        </w:rPr>
      </w:pPr>
    </w:p>
    <w:p w:rsidR="00F371C6" w:rsidRDefault="00F371C6" w:rsidP="00E14324">
      <w:pPr>
        <w:jc w:val="center"/>
        <w:rPr>
          <w:rFonts w:ascii="Times New Roman" w:eastAsia="Calibri" w:hAnsi="Times New Roman" w:cs="Times New Roman"/>
          <w:b/>
          <w:sz w:val="24"/>
          <w:szCs w:val="24"/>
          <w:u w:val="single"/>
        </w:rPr>
      </w:pPr>
      <w:r w:rsidRPr="00F371C6">
        <w:rPr>
          <w:rFonts w:ascii="Times New Roman" w:eastAsia="Calibri" w:hAnsi="Times New Roman" w:cs="Times New Roman"/>
          <w:b/>
          <w:sz w:val="24"/>
          <w:szCs w:val="24"/>
          <w:u w:val="single"/>
        </w:rPr>
        <w:t>SZÓBELI</w:t>
      </w: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8"/>
          <w:szCs w:val="28"/>
          <w:u w:val="single"/>
        </w:rPr>
        <w:t>E L Ő T E R J E S Z T É S</w:t>
      </w:r>
    </w:p>
    <w:p w:rsidR="00E14324" w:rsidRPr="00BC46F5" w:rsidRDefault="00E14324" w:rsidP="00E14324">
      <w:pPr>
        <w:jc w:val="center"/>
        <w:rPr>
          <w:rFonts w:ascii="Times New Roman" w:eastAsia="Calibri" w:hAnsi="Times New Roman" w:cs="Times New Roman"/>
          <w:b/>
          <w:sz w:val="28"/>
          <w:szCs w:val="28"/>
          <w:u w:val="single"/>
        </w:rPr>
      </w:pP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4"/>
          <w:szCs w:val="24"/>
        </w:rPr>
        <w:t>Balatonvilágos Község Önkormányzat Képviselő-testületének</w:t>
      </w:r>
    </w:p>
    <w:p w:rsidR="00E14324" w:rsidRPr="00BC46F5" w:rsidRDefault="00E14324" w:rsidP="00E14324">
      <w:pPr>
        <w:jc w:val="center"/>
        <w:rPr>
          <w:rFonts w:ascii="Times New Roman" w:eastAsia="Calibri" w:hAnsi="Times New Roman" w:cs="Times New Roman"/>
        </w:rPr>
      </w:pPr>
      <w:r w:rsidRPr="00BC46F5">
        <w:rPr>
          <w:rFonts w:ascii="Times New Roman" w:eastAsia="Calibri" w:hAnsi="Times New Roman" w:cs="Times New Roman"/>
          <w:b/>
          <w:sz w:val="24"/>
          <w:szCs w:val="24"/>
        </w:rPr>
        <w:t xml:space="preserve">2021. augusztus 11-ei </w:t>
      </w:r>
      <w:r w:rsidR="00F371C6">
        <w:rPr>
          <w:rFonts w:ascii="Times New Roman" w:eastAsia="Calibri" w:hAnsi="Times New Roman" w:cs="Times New Roman"/>
          <w:b/>
          <w:sz w:val="24"/>
          <w:szCs w:val="24"/>
        </w:rPr>
        <w:t xml:space="preserve">rendkívüli </w:t>
      </w:r>
      <w:r w:rsidRPr="00BC46F5">
        <w:rPr>
          <w:rFonts w:ascii="Times New Roman" w:eastAsia="Calibri" w:hAnsi="Times New Roman" w:cs="Times New Roman"/>
          <w:b/>
          <w:sz w:val="24"/>
          <w:szCs w:val="24"/>
        </w:rPr>
        <w:t xml:space="preserve">ülésére </w:t>
      </w: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ind w:left="851" w:hanging="851"/>
        <w:jc w:val="both"/>
        <w:rPr>
          <w:rFonts w:ascii="Times New Roman" w:eastAsia="Calibri" w:hAnsi="Times New Roman" w:cs="Times New Roman"/>
          <w:sz w:val="24"/>
          <w:szCs w:val="24"/>
        </w:rPr>
      </w:pPr>
      <w:r w:rsidRPr="00BC46F5">
        <w:rPr>
          <w:rFonts w:ascii="Times New Roman" w:eastAsia="Calibri" w:hAnsi="Times New Roman" w:cs="Times New Roman"/>
          <w:b/>
          <w:sz w:val="24"/>
          <w:szCs w:val="24"/>
          <w:u w:val="single"/>
        </w:rPr>
        <w:t>Tárgy:</w:t>
      </w:r>
      <w:r w:rsidRPr="00BC46F5">
        <w:rPr>
          <w:rFonts w:ascii="Times New Roman" w:eastAsia="Calibri" w:hAnsi="Times New Roman" w:cs="Times New Roman"/>
          <w:b/>
          <w:sz w:val="24"/>
          <w:szCs w:val="24"/>
        </w:rPr>
        <w:t xml:space="preserve"> </w:t>
      </w:r>
      <w:r w:rsidR="00750838">
        <w:rPr>
          <w:rFonts w:ascii="Times New Roman" w:hAnsi="Times New Roman" w:cs="Times New Roman"/>
          <w:sz w:val="24"/>
          <w:szCs w:val="24"/>
        </w:rPr>
        <w:t xml:space="preserve">Balatonvilágos 295/1 </w:t>
      </w:r>
      <w:proofErr w:type="spellStart"/>
      <w:r w:rsidR="00750838">
        <w:rPr>
          <w:rFonts w:ascii="Times New Roman" w:hAnsi="Times New Roman" w:cs="Times New Roman"/>
          <w:sz w:val="24"/>
          <w:szCs w:val="24"/>
        </w:rPr>
        <w:t>hrsz-ú</w:t>
      </w:r>
      <w:proofErr w:type="spellEnd"/>
      <w:r w:rsidR="00750838">
        <w:rPr>
          <w:rFonts w:ascii="Times New Roman" w:hAnsi="Times New Roman" w:cs="Times New Roman"/>
          <w:sz w:val="24"/>
          <w:szCs w:val="24"/>
        </w:rPr>
        <w:t xml:space="preserve"> ingatlan területrészének használatára vonatkozó kérelem</w:t>
      </w:r>
    </w:p>
    <w:p w:rsidR="00E14324" w:rsidRPr="00BC46F5" w:rsidRDefault="00E14324" w:rsidP="00E14324">
      <w:pPr>
        <w:rPr>
          <w:rFonts w:ascii="Times New Roman" w:eastAsia="Calibri" w:hAnsi="Times New Roman" w:cs="Times New Roman"/>
          <w:b/>
          <w:sz w:val="24"/>
          <w:szCs w:val="24"/>
          <w:u w:val="single"/>
        </w:rPr>
      </w:pPr>
    </w:p>
    <w:p w:rsidR="00E14324" w:rsidRPr="00BC46F5" w:rsidRDefault="00E14324" w:rsidP="00E14324">
      <w:pPr>
        <w:rPr>
          <w:rFonts w:ascii="Times New Roman" w:eastAsia="Calibri" w:hAnsi="Times New Roman" w:cs="Times New Roman"/>
          <w:b/>
          <w:sz w:val="24"/>
          <w:szCs w:val="24"/>
          <w:u w:val="single"/>
        </w:rPr>
      </w:pPr>
      <w:r w:rsidRPr="00BC46F5">
        <w:rPr>
          <w:rFonts w:ascii="Times New Roman" w:eastAsia="Calibri" w:hAnsi="Times New Roman" w:cs="Times New Roman"/>
          <w:b/>
          <w:sz w:val="24"/>
          <w:szCs w:val="24"/>
          <w:u w:val="single"/>
        </w:rPr>
        <w:t>Előterjesztő:</w:t>
      </w:r>
      <w:r w:rsidRPr="00BC46F5">
        <w:rPr>
          <w:rFonts w:ascii="Times New Roman" w:eastAsia="Calibri" w:hAnsi="Times New Roman" w:cs="Times New Roman"/>
          <w:b/>
          <w:sz w:val="24"/>
          <w:szCs w:val="24"/>
        </w:rPr>
        <w:t xml:space="preserve"> </w:t>
      </w:r>
      <w:r w:rsidR="00BF3E0A">
        <w:rPr>
          <w:rFonts w:ascii="Times New Roman" w:hAnsi="Times New Roman" w:cs="Times New Roman"/>
          <w:sz w:val="24"/>
          <w:szCs w:val="24"/>
        </w:rPr>
        <w:t xml:space="preserve">Takács Károly </w:t>
      </w:r>
      <w:r w:rsidRPr="00BC46F5">
        <w:rPr>
          <w:rFonts w:ascii="Times New Roman" w:eastAsia="Calibri" w:hAnsi="Times New Roman" w:cs="Times New Roman"/>
          <w:sz w:val="24"/>
          <w:szCs w:val="24"/>
        </w:rPr>
        <w:t xml:space="preserve">polgármester </w:t>
      </w:r>
    </w:p>
    <w:p w:rsidR="00E14324" w:rsidRPr="00BC46F5" w:rsidRDefault="00E14324" w:rsidP="00E14324">
      <w:pPr>
        <w:rPr>
          <w:rFonts w:ascii="Times New Roman" w:eastAsia="Calibri" w:hAnsi="Times New Roman" w:cs="Times New Roman"/>
          <w:b/>
          <w:sz w:val="24"/>
          <w:szCs w:val="24"/>
          <w:u w:val="single"/>
        </w:rPr>
      </w:pPr>
    </w:p>
    <w:p w:rsidR="00E14324" w:rsidRDefault="00E14324" w:rsidP="00E14324">
      <w:pPr>
        <w:rPr>
          <w:rFonts w:ascii="Times New Roman" w:eastAsia="Calibri" w:hAnsi="Times New Roman" w:cs="Times New Roman"/>
          <w:sz w:val="24"/>
          <w:szCs w:val="24"/>
        </w:rPr>
      </w:pPr>
      <w:r w:rsidRPr="00BC46F5">
        <w:rPr>
          <w:rFonts w:ascii="Times New Roman" w:eastAsia="Calibri" w:hAnsi="Times New Roman" w:cs="Times New Roman"/>
          <w:b/>
          <w:sz w:val="24"/>
          <w:szCs w:val="24"/>
          <w:u w:val="single"/>
        </w:rPr>
        <w:t>Előkészítette:</w:t>
      </w:r>
      <w:r w:rsidRPr="00BC46F5">
        <w:rPr>
          <w:rFonts w:ascii="Times New Roman" w:eastAsia="Calibri" w:hAnsi="Times New Roman" w:cs="Times New Roman"/>
          <w:sz w:val="24"/>
          <w:szCs w:val="24"/>
        </w:rPr>
        <w:t xml:space="preserve"> Siófoki Közös Önkormányzati Hivatal Balatonvilágosi Kirendeltsége</w:t>
      </w:r>
    </w:p>
    <w:p w:rsidR="00BC46F5" w:rsidRDefault="00BC46F5" w:rsidP="00E14324">
      <w:pPr>
        <w:rPr>
          <w:rFonts w:ascii="Times New Roman" w:eastAsia="Calibri" w:hAnsi="Times New Roman" w:cs="Times New Roman"/>
          <w:sz w:val="24"/>
          <w:szCs w:val="24"/>
        </w:rPr>
      </w:pPr>
    </w:p>
    <w:p w:rsidR="00BC46F5" w:rsidRDefault="00BC46F5" w:rsidP="00E14324">
      <w:pPr>
        <w:rPr>
          <w:rFonts w:ascii="Times New Roman" w:eastAsia="Calibri" w:hAnsi="Times New Roman" w:cs="Times New Roman"/>
          <w:sz w:val="24"/>
          <w:szCs w:val="24"/>
        </w:rPr>
      </w:pPr>
    </w:p>
    <w:p w:rsidR="00BC46F5" w:rsidRPr="00BC46F5" w:rsidRDefault="00BC46F5" w:rsidP="00E14324">
      <w:pPr>
        <w:rPr>
          <w:rFonts w:ascii="Times New Roman" w:eastAsia="Calibri" w:hAnsi="Times New Roman" w:cs="Times New Roman"/>
          <w:b/>
          <w:sz w:val="24"/>
          <w:szCs w:val="24"/>
        </w:rPr>
      </w:pPr>
    </w:p>
    <w:p w:rsidR="00E14324" w:rsidRPr="00BC46F5" w:rsidRDefault="00E14324" w:rsidP="00E14324">
      <w:pPr>
        <w:rPr>
          <w:rFonts w:ascii="Times New Roman" w:eastAsia="Calibri" w:hAnsi="Times New Roman" w:cs="Times New Roman"/>
          <w:b/>
          <w:sz w:val="24"/>
          <w:szCs w:val="24"/>
        </w:rPr>
      </w:pPr>
    </w:p>
    <w:p w:rsidR="00E14324" w:rsidRPr="00DA3F51" w:rsidRDefault="00E14324" w:rsidP="00E14324">
      <w:pPr>
        <w:widowControl w:val="0"/>
        <w:jc w:val="both"/>
        <w:rPr>
          <w:rFonts w:ascii="Times New Roman" w:eastAsia="Calibri" w:hAnsi="Times New Roman" w:cs="Times New Roman"/>
          <w:sz w:val="24"/>
          <w:szCs w:val="24"/>
        </w:rPr>
      </w:pPr>
      <w:r w:rsidRPr="00DA3F51">
        <w:rPr>
          <w:rFonts w:ascii="Times New Roman" w:eastAsia="Calibri" w:hAnsi="Times New Roman" w:cs="Times New Roman"/>
          <w:b/>
          <w:sz w:val="24"/>
          <w:szCs w:val="24"/>
        </w:rPr>
        <w:lastRenderedPageBreak/>
        <w:t>Tisztelt Képviselő-testület!</w:t>
      </w:r>
    </w:p>
    <w:p w:rsidR="00E14324" w:rsidRPr="00DA3F51" w:rsidRDefault="00E14324" w:rsidP="00E14324">
      <w:pPr>
        <w:overflowPunct w:val="0"/>
        <w:autoSpaceDE w:val="0"/>
        <w:autoSpaceDN w:val="0"/>
        <w:adjustRightInd w:val="0"/>
        <w:jc w:val="both"/>
        <w:rPr>
          <w:rFonts w:ascii="Times New Roman" w:eastAsia="Calibri" w:hAnsi="Times New Roman" w:cs="Times New Roman"/>
          <w:position w:val="7"/>
          <w:sz w:val="24"/>
          <w:szCs w:val="24"/>
        </w:rPr>
      </w:pPr>
    </w:p>
    <w:p w:rsidR="00E14324" w:rsidRPr="00DA3F51" w:rsidRDefault="00E14324" w:rsidP="00E041F0">
      <w:pPr>
        <w:overflowPunct w:val="0"/>
        <w:autoSpaceDE w:val="0"/>
        <w:autoSpaceDN w:val="0"/>
        <w:adjustRightInd w:val="0"/>
        <w:jc w:val="both"/>
        <w:rPr>
          <w:rFonts w:ascii="Times New Roman" w:eastAsia="Calibri" w:hAnsi="Times New Roman" w:cs="Times New Roman"/>
          <w:sz w:val="24"/>
          <w:szCs w:val="24"/>
          <w:lang w:eastAsia="hu-HU"/>
        </w:rPr>
      </w:pPr>
      <w:r w:rsidRPr="00DA3F51">
        <w:rPr>
          <w:rFonts w:ascii="Times New Roman" w:hAnsi="Times New Roman" w:cs="Times New Roman"/>
          <w:iCs/>
          <w:sz w:val="24"/>
          <w:szCs w:val="24"/>
          <w:lang w:eastAsia="hu-HU"/>
        </w:rPr>
        <w:t xml:space="preserve">Deák Bárdos Máté </w:t>
      </w:r>
      <w:r w:rsidR="007C3F64" w:rsidRPr="00DA3F51">
        <w:rPr>
          <w:rFonts w:ascii="Times New Roman" w:hAnsi="Times New Roman" w:cs="Times New Roman"/>
          <w:sz w:val="24"/>
          <w:szCs w:val="24"/>
          <w:lang w:eastAsia="hu-HU"/>
        </w:rPr>
        <w:t>ké</w:t>
      </w:r>
      <w:r w:rsidRPr="00DA3F51">
        <w:rPr>
          <w:rFonts w:ascii="Times New Roman" w:hAnsi="Times New Roman" w:cs="Times New Roman"/>
          <w:sz w:val="24"/>
          <w:szCs w:val="24"/>
          <w:lang w:eastAsia="hu-HU"/>
        </w:rPr>
        <w:t xml:space="preserve">relmet nyújtott be Képviselő-testületünkhöz, miszerint </w:t>
      </w:r>
      <w:r w:rsidRPr="00DA3F51">
        <w:rPr>
          <w:rFonts w:ascii="Times New Roman" w:eastAsia="Calibri" w:hAnsi="Times New Roman" w:cs="Times New Roman"/>
          <w:sz w:val="24"/>
          <w:szCs w:val="24"/>
          <w:lang w:eastAsia="hu-HU"/>
        </w:rPr>
        <w:t>a Balatonvilágos</w:t>
      </w:r>
      <w:r w:rsidR="003C33AD" w:rsidRPr="00DA3F51">
        <w:rPr>
          <w:rFonts w:ascii="Times New Roman" w:eastAsia="Calibri" w:hAnsi="Times New Roman" w:cs="Times New Roman"/>
          <w:sz w:val="24"/>
          <w:szCs w:val="24"/>
          <w:lang w:eastAsia="hu-HU"/>
        </w:rPr>
        <w:t xml:space="preserve"> 295/1 </w:t>
      </w:r>
      <w:proofErr w:type="spellStart"/>
      <w:r w:rsidR="003C33AD" w:rsidRPr="00DA3F51">
        <w:rPr>
          <w:rFonts w:ascii="Times New Roman" w:eastAsia="Calibri" w:hAnsi="Times New Roman" w:cs="Times New Roman"/>
          <w:sz w:val="24"/>
          <w:szCs w:val="24"/>
          <w:lang w:eastAsia="hu-HU"/>
        </w:rPr>
        <w:t>hrsz-ú</w:t>
      </w:r>
      <w:proofErr w:type="spellEnd"/>
      <w:r w:rsidR="003C33AD" w:rsidRPr="00DA3F51">
        <w:rPr>
          <w:rFonts w:ascii="Times New Roman" w:eastAsia="Calibri" w:hAnsi="Times New Roman" w:cs="Times New Roman"/>
          <w:sz w:val="24"/>
          <w:szCs w:val="24"/>
          <w:lang w:eastAsia="hu-HU"/>
        </w:rPr>
        <w:t xml:space="preserve"> </w:t>
      </w:r>
      <w:r w:rsidR="00750838" w:rsidRPr="00DA3F51">
        <w:rPr>
          <w:rFonts w:ascii="Times New Roman" w:hAnsi="Times New Roman" w:cs="Times New Roman"/>
          <w:sz w:val="24"/>
          <w:szCs w:val="24"/>
          <w:lang w:eastAsia="hu-HU"/>
        </w:rPr>
        <w:t xml:space="preserve">ingatlanon lévő „Vendégház” épületének </w:t>
      </w:r>
      <w:r w:rsidRPr="00DA3F51">
        <w:rPr>
          <w:rFonts w:ascii="Times New Roman" w:hAnsi="Times New Roman" w:cs="Times New Roman"/>
          <w:sz w:val="24"/>
          <w:szCs w:val="24"/>
          <w:lang w:eastAsia="hu-HU"/>
        </w:rPr>
        <w:t>szörftároló</w:t>
      </w:r>
      <w:r w:rsidR="00750838" w:rsidRPr="00DA3F51">
        <w:rPr>
          <w:rFonts w:ascii="Times New Roman" w:hAnsi="Times New Roman" w:cs="Times New Roman"/>
          <w:sz w:val="24"/>
          <w:szCs w:val="24"/>
          <w:lang w:eastAsia="hu-HU"/>
        </w:rPr>
        <w:t xml:space="preserve"> épületrészénél, a</w:t>
      </w:r>
      <w:r w:rsidR="00E041F0" w:rsidRPr="00DA3F51">
        <w:rPr>
          <w:rFonts w:ascii="Times New Roman" w:hAnsi="Times New Roman" w:cs="Times New Roman"/>
          <w:sz w:val="24"/>
          <w:szCs w:val="24"/>
          <w:lang w:eastAsia="hu-HU"/>
        </w:rPr>
        <w:t xml:space="preserve"> Világos Hotel felőli</w:t>
      </w:r>
      <w:r w:rsidRPr="00DA3F51">
        <w:rPr>
          <w:rFonts w:ascii="Times New Roman" w:hAnsi="Times New Roman" w:cs="Times New Roman"/>
          <w:sz w:val="24"/>
          <w:szCs w:val="24"/>
          <w:lang w:eastAsia="hu-HU"/>
        </w:rPr>
        <w:t xml:space="preserve"> </w:t>
      </w:r>
      <w:r w:rsidR="00750838" w:rsidRPr="00DA3F51">
        <w:rPr>
          <w:rFonts w:ascii="Times New Roman" w:hAnsi="Times New Roman" w:cs="Times New Roman"/>
          <w:sz w:val="24"/>
          <w:szCs w:val="24"/>
          <w:lang w:eastAsia="hu-HU"/>
        </w:rPr>
        <w:t xml:space="preserve">oldalon </w:t>
      </w:r>
      <w:r w:rsidR="00DA3F51">
        <w:rPr>
          <w:rFonts w:ascii="Times New Roman" w:hAnsi="Times New Roman" w:cs="Times New Roman"/>
          <w:sz w:val="24"/>
          <w:szCs w:val="24"/>
          <w:lang w:eastAsia="hu-HU"/>
        </w:rPr>
        <w:t xml:space="preserve">(3 m x 3 m) </w:t>
      </w:r>
      <w:r w:rsidRPr="00DA3F51">
        <w:rPr>
          <w:rFonts w:ascii="Times New Roman" w:hAnsi="Times New Roman" w:cs="Times New Roman"/>
          <w:sz w:val="24"/>
          <w:szCs w:val="24"/>
          <w:lang w:eastAsia="hu-HU"/>
        </w:rPr>
        <w:t>9</w:t>
      </w:r>
      <w:r w:rsidRPr="00DA3F51">
        <w:rPr>
          <w:rFonts w:ascii="Times New Roman" w:eastAsia="Calibri" w:hAnsi="Times New Roman" w:cs="Times New Roman"/>
          <w:sz w:val="24"/>
          <w:szCs w:val="24"/>
          <w:lang w:eastAsia="hu-HU"/>
        </w:rPr>
        <w:t xml:space="preserve"> m</w:t>
      </w:r>
      <w:r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 nagyságú területrészt </w:t>
      </w:r>
      <w:r w:rsidRPr="00DA3F51">
        <w:rPr>
          <w:rFonts w:ascii="Times New Roman" w:hAnsi="Times New Roman" w:cs="Times New Roman"/>
          <w:sz w:val="24"/>
          <w:szCs w:val="24"/>
          <w:lang w:eastAsia="hu-HU"/>
        </w:rPr>
        <w:t>szeretn</w:t>
      </w:r>
      <w:r w:rsidR="00BF3E0A">
        <w:rPr>
          <w:rFonts w:ascii="Times New Roman" w:hAnsi="Times New Roman" w:cs="Times New Roman"/>
          <w:sz w:val="24"/>
          <w:szCs w:val="24"/>
          <w:lang w:eastAsia="hu-HU"/>
        </w:rPr>
        <w:t>é</w:t>
      </w:r>
      <w:r w:rsidRPr="00DA3F51">
        <w:rPr>
          <w:rFonts w:ascii="Times New Roman" w:hAnsi="Times New Roman" w:cs="Times New Roman"/>
          <w:sz w:val="24"/>
          <w:szCs w:val="24"/>
          <w:lang w:eastAsia="hu-HU"/>
        </w:rPr>
        <w:t xml:space="preserve"> </w:t>
      </w:r>
      <w:r w:rsidRPr="00DA3F51">
        <w:rPr>
          <w:rFonts w:ascii="Times New Roman" w:eastAsia="Calibri" w:hAnsi="Times New Roman" w:cs="Times New Roman"/>
          <w:sz w:val="24"/>
          <w:szCs w:val="24"/>
          <w:lang w:eastAsia="hu-HU"/>
        </w:rPr>
        <w:t>használatba venni</w:t>
      </w:r>
      <w:r w:rsidR="00DA0DF5" w:rsidRPr="00DA3F51">
        <w:rPr>
          <w:rFonts w:ascii="Times New Roman" w:eastAsia="Calibri" w:hAnsi="Times New Roman" w:cs="Times New Roman"/>
          <w:sz w:val="24"/>
          <w:szCs w:val="24"/>
          <w:lang w:eastAsia="hu-HU"/>
        </w:rPr>
        <w:t xml:space="preserve">, </w:t>
      </w:r>
      <w:r w:rsidR="00E041F0" w:rsidRPr="00DA3F51">
        <w:rPr>
          <w:rFonts w:ascii="Times New Roman" w:eastAsia="Calibri" w:hAnsi="Times New Roman" w:cs="Times New Roman"/>
          <w:sz w:val="24"/>
          <w:szCs w:val="24"/>
          <w:lang w:eastAsia="hu-HU"/>
        </w:rPr>
        <w:t>bor</w:t>
      </w:r>
      <w:r w:rsidR="00DA0DF5" w:rsidRPr="00DA3F51">
        <w:rPr>
          <w:rFonts w:ascii="Times New Roman" w:eastAsia="Calibri" w:hAnsi="Times New Roman" w:cs="Times New Roman"/>
          <w:sz w:val="24"/>
          <w:szCs w:val="24"/>
          <w:lang w:eastAsia="hu-HU"/>
        </w:rPr>
        <w:t xml:space="preserve">árusítás céljából </w:t>
      </w:r>
      <w:r w:rsidRPr="00DA3F51">
        <w:rPr>
          <w:rFonts w:ascii="Times New Roman" w:eastAsia="Calibri" w:hAnsi="Times New Roman" w:cs="Times New Roman"/>
          <w:sz w:val="24"/>
          <w:szCs w:val="24"/>
          <w:lang w:eastAsia="hu-HU"/>
        </w:rPr>
        <w:t xml:space="preserve">2021. </w:t>
      </w:r>
      <w:r w:rsidRPr="00DA3F51">
        <w:rPr>
          <w:rFonts w:ascii="Times New Roman" w:hAnsi="Times New Roman" w:cs="Times New Roman"/>
          <w:sz w:val="24"/>
          <w:szCs w:val="24"/>
          <w:lang w:eastAsia="hu-HU"/>
        </w:rPr>
        <w:t xml:space="preserve">augusztus </w:t>
      </w:r>
      <w:r w:rsidRPr="00DA3F51">
        <w:rPr>
          <w:rFonts w:ascii="Times New Roman" w:eastAsia="Calibri" w:hAnsi="Times New Roman" w:cs="Times New Roman"/>
          <w:sz w:val="24"/>
          <w:szCs w:val="24"/>
          <w:lang w:eastAsia="hu-HU"/>
        </w:rPr>
        <w:t>1</w:t>
      </w:r>
      <w:r w:rsidRPr="00DA3F51">
        <w:rPr>
          <w:rFonts w:ascii="Times New Roman" w:hAnsi="Times New Roman" w:cs="Times New Roman"/>
          <w:sz w:val="24"/>
          <w:szCs w:val="24"/>
          <w:lang w:eastAsia="hu-HU"/>
        </w:rPr>
        <w:t>8</w:t>
      </w:r>
      <w:r w:rsidRPr="00DA3F51">
        <w:rPr>
          <w:rFonts w:ascii="Times New Roman" w:eastAsia="Calibri" w:hAnsi="Times New Roman" w:cs="Times New Roman"/>
          <w:sz w:val="24"/>
          <w:szCs w:val="24"/>
          <w:lang w:eastAsia="hu-HU"/>
        </w:rPr>
        <w:t>. napjától</w:t>
      </w:r>
      <w:r w:rsidR="00E041F0" w:rsidRPr="00DA3F51">
        <w:rPr>
          <w:rFonts w:ascii="Times New Roman" w:eastAsia="Calibri" w:hAnsi="Times New Roman" w:cs="Times New Roman"/>
          <w:sz w:val="24"/>
          <w:szCs w:val="24"/>
          <w:lang w:eastAsia="hu-HU"/>
        </w:rPr>
        <w:t xml:space="preserve"> augusztus 22. napjáig, illetve</w:t>
      </w:r>
      <w:r w:rsidRPr="00DA3F51">
        <w:rPr>
          <w:rFonts w:ascii="Times New Roman" w:eastAsia="Calibri" w:hAnsi="Times New Roman" w:cs="Times New Roman"/>
          <w:sz w:val="24"/>
          <w:szCs w:val="24"/>
          <w:lang w:eastAsia="hu-HU"/>
        </w:rPr>
        <w:t xml:space="preserve"> 2021. </w:t>
      </w:r>
      <w:r w:rsidRPr="00DA3F51">
        <w:rPr>
          <w:rFonts w:ascii="Times New Roman" w:hAnsi="Times New Roman" w:cs="Times New Roman"/>
          <w:sz w:val="24"/>
          <w:szCs w:val="24"/>
          <w:lang w:eastAsia="hu-HU"/>
        </w:rPr>
        <w:t>augusztus</w:t>
      </w:r>
      <w:r w:rsidR="0056722C" w:rsidRPr="00DA3F51">
        <w:rPr>
          <w:rFonts w:ascii="Times New Roman" w:hAnsi="Times New Roman" w:cs="Times New Roman"/>
          <w:sz w:val="24"/>
          <w:szCs w:val="24"/>
          <w:lang w:eastAsia="hu-HU"/>
        </w:rPr>
        <w:t xml:space="preserve"> 25</w:t>
      </w:r>
      <w:r w:rsidR="00BC46F5" w:rsidRPr="00DA3F51">
        <w:rPr>
          <w:rFonts w:ascii="Times New Roman" w:hAnsi="Times New Roman" w:cs="Times New Roman"/>
          <w:sz w:val="24"/>
          <w:szCs w:val="24"/>
          <w:lang w:eastAsia="hu-HU"/>
        </w:rPr>
        <w:t>.</w:t>
      </w:r>
      <w:r w:rsidR="0056722C" w:rsidRPr="00DA3F51">
        <w:rPr>
          <w:rFonts w:ascii="Times New Roman" w:hAnsi="Times New Roman" w:cs="Times New Roman"/>
          <w:sz w:val="24"/>
          <w:szCs w:val="24"/>
          <w:lang w:eastAsia="hu-HU"/>
        </w:rPr>
        <w:t xml:space="preserve"> napjától</w:t>
      </w:r>
      <w:r w:rsidRPr="00DA3F51">
        <w:rPr>
          <w:rFonts w:ascii="Times New Roman" w:eastAsia="Calibri" w:hAnsi="Times New Roman" w:cs="Times New Roman"/>
          <w:sz w:val="24"/>
          <w:szCs w:val="24"/>
          <w:lang w:eastAsia="hu-HU"/>
        </w:rPr>
        <w:t xml:space="preserve"> </w:t>
      </w:r>
      <w:r w:rsidR="0056722C" w:rsidRPr="00DA3F51">
        <w:rPr>
          <w:rFonts w:ascii="Times New Roman" w:eastAsia="Calibri" w:hAnsi="Times New Roman" w:cs="Times New Roman"/>
          <w:sz w:val="24"/>
          <w:szCs w:val="24"/>
          <w:lang w:eastAsia="hu-HU"/>
        </w:rPr>
        <w:t xml:space="preserve">augusztus </w:t>
      </w:r>
      <w:r w:rsidRPr="00DA3F51">
        <w:rPr>
          <w:rFonts w:ascii="Times New Roman" w:hAnsi="Times New Roman" w:cs="Times New Roman"/>
          <w:sz w:val="24"/>
          <w:szCs w:val="24"/>
          <w:lang w:eastAsia="hu-HU"/>
        </w:rPr>
        <w:t>29</w:t>
      </w:r>
      <w:r w:rsidRPr="00DA3F51">
        <w:rPr>
          <w:rFonts w:ascii="Times New Roman" w:eastAsia="Calibri" w:hAnsi="Times New Roman" w:cs="Times New Roman"/>
          <w:sz w:val="24"/>
          <w:szCs w:val="24"/>
          <w:lang w:eastAsia="hu-HU"/>
        </w:rPr>
        <w:t>. napjáig</w:t>
      </w:r>
      <w:r w:rsidRPr="00DA3F51">
        <w:rPr>
          <w:rFonts w:ascii="Times New Roman" w:hAnsi="Times New Roman" w:cs="Times New Roman"/>
          <w:sz w:val="24"/>
          <w:szCs w:val="24"/>
          <w:lang w:eastAsia="hu-HU"/>
        </w:rPr>
        <w:t xml:space="preserve"> terjedő időszakban</w:t>
      </w:r>
      <w:r w:rsidR="0056722C" w:rsidRPr="00DA3F51">
        <w:rPr>
          <w:rFonts w:ascii="Times New Roman" w:eastAsia="Calibri" w:hAnsi="Times New Roman" w:cs="Times New Roman"/>
          <w:sz w:val="24"/>
          <w:szCs w:val="24"/>
          <w:lang w:eastAsia="hu-HU"/>
        </w:rPr>
        <w:t xml:space="preserve">, összesen 10 napra. </w:t>
      </w:r>
      <w:r w:rsidR="00BF3E0A">
        <w:rPr>
          <w:rFonts w:ascii="Times New Roman" w:eastAsia="Calibri" w:hAnsi="Times New Roman" w:cs="Times New Roman"/>
          <w:iCs/>
          <w:sz w:val="24"/>
          <w:szCs w:val="24"/>
          <w:lang w:eastAsia="hu-HU"/>
        </w:rPr>
        <w:t>Továbbá szüksége</w:t>
      </w:r>
      <w:r w:rsidR="0056722C" w:rsidRPr="00DA3F51">
        <w:rPr>
          <w:rFonts w:ascii="Times New Roman" w:eastAsia="Calibri" w:hAnsi="Times New Roman" w:cs="Times New Roman"/>
          <w:iCs/>
          <w:sz w:val="24"/>
          <w:szCs w:val="24"/>
          <w:lang w:eastAsia="hu-HU"/>
        </w:rPr>
        <w:t xml:space="preserve"> lenne áramcsatlakozásra is</w:t>
      </w:r>
      <w:r w:rsidR="00DA0DF5" w:rsidRPr="00DA3F51">
        <w:rPr>
          <w:rFonts w:ascii="Times New Roman" w:eastAsia="Calibri" w:hAnsi="Times New Roman" w:cs="Times New Roman"/>
          <w:iCs/>
          <w:sz w:val="24"/>
          <w:szCs w:val="24"/>
          <w:lang w:eastAsia="hu-HU"/>
        </w:rPr>
        <w:t>, hűtő</w:t>
      </w:r>
      <w:r w:rsidR="0056722C" w:rsidRPr="00DA3F51">
        <w:rPr>
          <w:rFonts w:ascii="Times New Roman" w:eastAsia="Calibri" w:hAnsi="Times New Roman" w:cs="Times New Roman"/>
          <w:iCs/>
          <w:sz w:val="24"/>
          <w:szCs w:val="24"/>
          <w:lang w:eastAsia="hu-HU"/>
        </w:rPr>
        <w:t xml:space="preserve">szekrény számára. </w:t>
      </w:r>
    </w:p>
    <w:p w:rsidR="00E14324" w:rsidRPr="00DA3F51" w:rsidRDefault="00E14324" w:rsidP="00E041F0">
      <w:pPr>
        <w:overflowPunct w:val="0"/>
        <w:autoSpaceDE w:val="0"/>
        <w:autoSpaceDN w:val="0"/>
        <w:adjustRightInd w:val="0"/>
        <w:jc w:val="both"/>
        <w:rPr>
          <w:rFonts w:ascii="Times New Roman" w:eastAsia="Calibri" w:hAnsi="Times New Roman" w:cs="Times New Roman"/>
          <w:sz w:val="24"/>
          <w:szCs w:val="24"/>
          <w:lang w:eastAsia="hu-HU"/>
        </w:rPr>
      </w:pPr>
    </w:p>
    <w:p w:rsidR="0056722C" w:rsidRPr="00DA3F51" w:rsidRDefault="0056722C" w:rsidP="00E041F0">
      <w:pPr>
        <w:jc w:val="both"/>
        <w:rPr>
          <w:rFonts w:ascii="Times New Roman" w:eastAsia="Calibri" w:hAnsi="Times New Roman" w:cs="Times New Roman"/>
          <w:sz w:val="24"/>
          <w:szCs w:val="24"/>
          <w:lang w:eastAsia="hu-HU"/>
        </w:rPr>
      </w:pPr>
      <w:r w:rsidRPr="00DA3F51">
        <w:rPr>
          <w:rFonts w:ascii="Times New Roman" w:eastAsia="Calibri" w:hAnsi="Times New Roman" w:cs="Times New Roman"/>
          <w:sz w:val="24"/>
          <w:szCs w:val="24"/>
          <w:lang w:eastAsia="hu-HU"/>
        </w:rPr>
        <w:t>A közterület használat díja strand esetében a közterületek használatáról és rendjéről szóló 10/2016. (VI. 28.) önkormányzati rendeletünk (továbbiakban: Rendelet) 1. melléklet 14. pontja értelmében egyedileg kerül megállapításra azzal, hogy nem lehet kevesebb a tevékenység, használat jellege szerint a melléklet 1-13. pontjai szerinti díjtételeknél. A melléklet 13. pontja szerint idényjellegű árusítás esetében a díjtétel 300,- Ft+áfa/</w:t>
      </w:r>
      <w:r w:rsidR="00C241F9" w:rsidRPr="00DA3F51">
        <w:rPr>
          <w:rFonts w:ascii="Times New Roman" w:eastAsia="Calibri" w:hAnsi="Times New Roman" w:cs="Times New Roman"/>
          <w:sz w:val="24"/>
          <w:szCs w:val="24"/>
          <w:lang w:eastAsia="hu-HU"/>
        </w:rPr>
        <w:t xml:space="preserve"> m</w:t>
      </w:r>
      <w:r w:rsidR="00C241F9"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/nap. Ennek értelmében a megállapítható díj nem lehet kevesebb 300 Ft+áfa x </w:t>
      </w:r>
      <w:r w:rsidRPr="00DA3F51">
        <w:rPr>
          <w:rFonts w:ascii="Times New Roman" w:hAnsi="Times New Roman" w:cs="Times New Roman"/>
          <w:sz w:val="24"/>
          <w:szCs w:val="24"/>
          <w:lang w:eastAsia="hu-HU"/>
        </w:rPr>
        <w:t>9</w:t>
      </w:r>
      <w:r w:rsidRPr="00DA3F51">
        <w:rPr>
          <w:rFonts w:ascii="Times New Roman" w:eastAsia="Calibri" w:hAnsi="Times New Roman" w:cs="Times New Roman"/>
          <w:sz w:val="24"/>
          <w:szCs w:val="24"/>
          <w:lang w:eastAsia="hu-HU"/>
        </w:rPr>
        <w:t xml:space="preserve"> </w:t>
      </w:r>
      <w:r w:rsidR="00C241F9" w:rsidRPr="00DA3F51">
        <w:rPr>
          <w:rFonts w:ascii="Times New Roman" w:eastAsia="Calibri" w:hAnsi="Times New Roman" w:cs="Times New Roman"/>
          <w:sz w:val="24"/>
          <w:szCs w:val="24"/>
          <w:lang w:eastAsia="hu-HU"/>
        </w:rPr>
        <w:t>m</w:t>
      </w:r>
      <w:r w:rsidR="00C241F9"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 x </w:t>
      </w:r>
      <w:r w:rsidRPr="00DA3F51">
        <w:rPr>
          <w:rFonts w:ascii="Times New Roman" w:hAnsi="Times New Roman" w:cs="Times New Roman"/>
          <w:sz w:val="24"/>
          <w:szCs w:val="24"/>
          <w:lang w:eastAsia="hu-HU"/>
        </w:rPr>
        <w:t>10</w:t>
      </w:r>
      <w:r w:rsidRPr="00DA3F51">
        <w:rPr>
          <w:rFonts w:ascii="Times New Roman" w:eastAsia="Calibri" w:hAnsi="Times New Roman" w:cs="Times New Roman"/>
          <w:sz w:val="24"/>
          <w:szCs w:val="24"/>
          <w:lang w:eastAsia="hu-HU"/>
        </w:rPr>
        <w:t xml:space="preserve"> nap, összesen bruttó </w:t>
      </w:r>
      <w:r w:rsidR="00BB70BC" w:rsidRPr="00DA3F51">
        <w:rPr>
          <w:rFonts w:ascii="Times New Roman" w:hAnsi="Times New Roman" w:cs="Times New Roman"/>
          <w:sz w:val="24"/>
          <w:szCs w:val="24"/>
          <w:lang w:eastAsia="hu-HU"/>
        </w:rPr>
        <w:t>34</w:t>
      </w:r>
      <w:r w:rsidRPr="00DA3F51">
        <w:rPr>
          <w:rFonts w:ascii="Times New Roman" w:eastAsia="Calibri" w:hAnsi="Times New Roman" w:cs="Times New Roman"/>
          <w:sz w:val="24"/>
          <w:szCs w:val="24"/>
          <w:lang w:eastAsia="hu-HU"/>
        </w:rPr>
        <w:t>.</w:t>
      </w:r>
      <w:r w:rsidR="00BB70BC" w:rsidRPr="00DA3F51">
        <w:rPr>
          <w:rFonts w:ascii="Times New Roman" w:hAnsi="Times New Roman" w:cs="Times New Roman"/>
          <w:sz w:val="24"/>
          <w:szCs w:val="24"/>
          <w:lang w:eastAsia="hu-HU"/>
        </w:rPr>
        <w:t>290</w:t>
      </w:r>
      <w:r w:rsidRPr="00DA3F51">
        <w:rPr>
          <w:rFonts w:ascii="Times New Roman" w:eastAsia="Calibri" w:hAnsi="Times New Roman" w:cs="Times New Roman"/>
          <w:sz w:val="24"/>
          <w:szCs w:val="24"/>
          <w:lang w:eastAsia="hu-HU"/>
        </w:rPr>
        <w:t xml:space="preserve"> Ft összegnél.</w:t>
      </w:r>
    </w:p>
    <w:p w:rsidR="0056722C" w:rsidRPr="00DA3F51" w:rsidRDefault="0056722C" w:rsidP="00E041F0">
      <w:pPr>
        <w:jc w:val="both"/>
        <w:rPr>
          <w:rFonts w:ascii="Times New Roman" w:eastAsia="Calibri" w:hAnsi="Times New Roman" w:cs="Times New Roman"/>
          <w:sz w:val="24"/>
          <w:szCs w:val="24"/>
          <w:lang w:eastAsia="hu-HU"/>
        </w:rPr>
      </w:pPr>
    </w:p>
    <w:p w:rsidR="0056722C" w:rsidRPr="00DA3F51" w:rsidRDefault="0056722C" w:rsidP="00E041F0">
      <w:pPr>
        <w:jc w:val="both"/>
        <w:rPr>
          <w:rFonts w:ascii="Times New Roman" w:eastAsia="Calibri" w:hAnsi="Times New Roman" w:cs="Times New Roman"/>
          <w:sz w:val="24"/>
          <w:szCs w:val="24"/>
          <w:lang w:eastAsia="hu-HU"/>
        </w:rPr>
      </w:pPr>
      <w:r w:rsidRPr="00DA3F51">
        <w:rPr>
          <w:rFonts w:ascii="Times New Roman" w:eastAsia="Calibri" w:hAnsi="Times New Roman" w:cs="Times New Roman"/>
          <w:sz w:val="24"/>
          <w:szCs w:val="24"/>
          <w:lang w:eastAsia="hu-HU"/>
        </w:rPr>
        <w:t xml:space="preserve">A területhasználat biztosítását </w:t>
      </w:r>
      <w:r w:rsidR="00DA0DF5" w:rsidRPr="00DA3F51">
        <w:rPr>
          <w:rFonts w:ascii="Times New Roman" w:hAnsi="Times New Roman" w:cs="Times New Roman"/>
          <w:sz w:val="24"/>
          <w:szCs w:val="24"/>
          <w:lang w:eastAsia="hu-HU"/>
        </w:rPr>
        <w:t>300</w:t>
      </w:r>
      <w:r w:rsidRPr="00DA3F51">
        <w:rPr>
          <w:rFonts w:ascii="Times New Roman" w:eastAsia="Calibri" w:hAnsi="Times New Roman" w:cs="Times New Roman"/>
          <w:sz w:val="24"/>
          <w:szCs w:val="24"/>
          <w:lang w:eastAsia="hu-HU"/>
        </w:rPr>
        <w:t xml:space="preserve"> Ft +áfa/</w:t>
      </w:r>
      <w:r w:rsidR="00C241F9" w:rsidRPr="00DA3F51">
        <w:rPr>
          <w:rFonts w:ascii="Times New Roman" w:eastAsia="Calibri" w:hAnsi="Times New Roman" w:cs="Times New Roman"/>
          <w:sz w:val="24"/>
          <w:szCs w:val="24"/>
          <w:lang w:eastAsia="hu-HU"/>
        </w:rPr>
        <w:t>m</w:t>
      </w:r>
      <w:r w:rsidR="00C241F9"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/nap díj ellenében javasolom, mely jelen esetben: </w:t>
      </w:r>
      <w:r w:rsidR="00DA0DF5" w:rsidRPr="00DA3F51">
        <w:rPr>
          <w:rFonts w:ascii="Times New Roman" w:hAnsi="Times New Roman" w:cs="Times New Roman"/>
          <w:sz w:val="24"/>
          <w:szCs w:val="24"/>
          <w:lang w:eastAsia="hu-HU"/>
        </w:rPr>
        <w:t>300</w:t>
      </w:r>
      <w:r w:rsidRPr="00DA3F51">
        <w:rPr>
          <w:rFonts w:ascii="Times New Roman" w:eastAsia="Calibri" w:hAnsi="Times New Roman" w:cs="Times New Roman"/>
          <w:sz w:val="24"/>
          <w:szCs w:val="24"/>
          <w:lang w:eastAsia="hu-HU"/>
        </w:rPr>
        <w:t>+áfa/</w:t>
      </w:r>
      <w:r w:rsidR="00C241F9" w:rsidRPr="00DA3F51">
        <w:rPr>
          <w:rFonts w:ascii="Times New Roman" w:eastAsia="Calibri" w:hAnsi="Times New Roman" w:cs="Times New Roman"/>
          <w:sz w:val="24"/>
          <w:szCs w:val="24"/>
          <w:lang w:eastAsia="hu-HU"/>
        </w:rPr>
        <w:t>m</w:t>
      </w:r>
      <w:r w:rsidR="00C241F9"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/nap x </w:t>
      </w:r>
      <w:r w:rsidR="00C241F9" w:rsidRPr="00DA3F51">
        <w:rPr>
          <w:rFonts w:ascii="Times New Roman" w:hAnsi="Times New Roman" w:cs="Times New Roman"/>
          <w:sz w:val="24"/>
          <w:szCs w:val="24"/>
          <w:lang w:eastAsia="hu-HU"/>
        </w:rPr>
        <w:t>9</w:t>
      </w:r>
      <w:r w:rsidRPr="00DA3F51">
        <w:rPr>
          <w:rFonts w:ascii="Times New Roman" w:eastAsia="Calibri" w:hAnsi="Times New Roman" w:cs="Times New Roman"/>
          <w:sz w:val="24"/>
          <w:szCs w:val="24"/>
          <w:lang w:eastAsia="hu-HU"/>
        </w:rPr>
        <w:t xml:space="preserve"> </w:t>
      </w:r>
      <w:r w:rsidR="00C241F9" w:rsidRPr="00DA3F51">
        <w:rPr>
          <w:rFonts w:ascii="Times New Roman" w:eastAsia="Calibri" w:hAnsi="Times New Roman" w:cs="Times New Roman"/>
          <w:sz w:val="24"/>
          <w:szCs w:val="24"/>
          <w:lang w:eastAsia="hu-HU"/>
        </w:rPr>
        <w:t>m</w:t>
      </w:r>
      <w:r w:rsidR="00C241F9" w:rsidRPr="00DA3F51">
        <w:rPr>
          <w:rFonts w:ascii="Times New Roman" w:eastAsia="Calibri" w:hAnsi="Times New Roman" w:cs="Times New Roman"/>
          <w:sz w:val="24"/>
          <w:szCs w:val="24"/>
          <w:vertAlign w:val="superscript"/>
          <w:lang w:eastAsia="hu-HU"/>
        </w:rPr>
        <w:t>2</w:t>
      </w:r>
      <w:r w:rsidRPr="00DA3F51">
        <w:rPr>
          <w:rFonts w:ascii="Times New Roman" w:eastAsia="Calibri" w:hAnsi="Times New Roman" w:cs="Times New Roman"/>
          <w:sz w:val="24"/>
          <w:szCs w:val="24"/>
          <w:lang w:eastAsia="hu-HU"/>
        </w:rPr>
        <w:t xml:space="preserve"> x </w:t>
      </w:r>
      <w:r w:rsidR="00C241F9" w:rsidRPr="00DA3F51">
        <w:rPr>
          <w:rFonts w:ascii="Times New Roman" w:hAnsi="Times New Roman" w:cs="Times New Roman"/>
          <w:sz w:val="24"/>
          <w:szCs w:val="24"/>
          <w:lang w:eastAsia="hu-HU"/>
        </w:rPr>
        <w:t>10</w:t>
      </w:r>
      <w:r w:rsidRPr="00DA3F51">
        <w:rPr>
          <w:rFonts w:ascii="Times New Roman" w:eastAsia="Calibri" w:hAnsi="Times New Roman" w:cs="Times New Roman"/>
          <w:sz w:val="24"/>
          <w:szCs w:val="24"/>
          <w:lang w:eastAsia="hu-HU"/>
        </w:rPr>
        <w:t xml:space="preserve"> nap, </w:t>
      </w:r>
      <w:r w:rsidR="00D415E6" w:rsidRPr="00DA3F51">
        <w:rPr>
          <w:rFonts w:ascii="Times New Roman" w:eastAsia="Calibri" w:hAnsi="Times New Roman" w:cs="Times New Roman"/>
          <w:sz w:val="24"/>
          <w:szCs w:val="24"/>
          <w:lang w:eastAsia="hu-HU"/>
        </w:rPr>
        <w:t xml:space="preserve">27.000 Ft + áfa, azaz </w:t>
      </w:r>
      <w:r w:rsidR="00D415E6" w:rsidRPr="00DA3F51">
        <w:rPr>
          <w:rFonts w:ascii="Times New Roman" w:eastAsia="Calibri" w:hAnsi="Times New Roman" w:cs="Times New Roman"/>
          <w:b/>
          <w:sz w:val="24"/>
          <w:szCs w:val="24"/>
          <w:lang w:eastAsia="hu-HU"/>
        </w:rPr>
        <w:t>összesen bruttó 34.29</w:t>
      </w:r>
      <w:r w:rsidR="00D415E6" w:rsidRPr="00DA3F51">
        <w:rPr>
          <w:rFonts w:ascii="Times New Roman" w:hAnsi="Times New Roman" w:cs="Times New Roman"/>
          <w:b/>
          <w:sz w:val="24"/>
          <w:szCs w:val="24"/>
          <w:lang w:eastAsia="hu-HU"/>
        </w:rPr>
        <w:t>0</w:t>
      </w:r>
      <w:r w:rsidR="00D415E6" w:rsidRPr="00DA3F51">
        <w:rPr>
          <w:rFonts w:ascii="Times New Roman" w:eastAsia="Calibri" w:hAnsi="Times New Roman" w:cs="Times New Roman"/>
          <w:b/>
          <w:sz w:val="24"/>
          <w:szCs w:val="24"/>
          <w:lang w:eastAsia="hu-HU"/>
        </w:rPr>
        <w:t xml:space="preserve"> Ft.</w:t>
      </w:r>
    </w:p>
    <w:p w:rsidR="00E14324" w:rsidRPr="00DA3F51" w:rsidRDefault="00E14324" w:rsidP="00E041F0">
      <w:pPr>
        <w:jc w:val="both"/>
        <w:rPr>
          <w:rFonts w:ascii="Times New Roman" w:eastAsia="Calibri" w:hAnsi="Times New Roman" w:cs="Times New Roman"/>
          <w:sz w:val="24"/>
          <w:szCs w:val="24"/>
          <w:lang w:eastAsia="hu-HU"/>
        </w:rPr>
      </w:pPr>
    </w:p>
    <w:p w:rsidR="00E14324" w:rsidRPr="00DA3F51" w:rsidRDefault="008944B6" w:rsidP="00E041F0">
      <w:pPr>
        <w:jc w:val="both"/>
        <w:rPr>
          <w:rFonts w:ascii="Times New Roman" w:eastAsia="Calibri" w:hAnsi="Times New Roman" w:cs="Times New Roman"/>
          <w:sz w:val="24"/>
          <w:szCs w:val="24"/>
          <w:lang w:eastAsia="hu-HU"/>
        </w:rPr>
      </w:pPr>
      <w:proofErr w:type="gramStart"/>
      <w:r>
        <w:rPr>
          <w:rFonts w:ascii="Times New Roman" w:eastAsia="Calibri" w:hAnsi="Times New Roman" w:cs="Times New Roman"/>
          <w:snapToGrid w:val="0"/>
          <w:sz w:val="24"/>
          <w:szCs w:val="24"/>
        </w:rPr>
        <w:t>Javasolom</w:t>
      </w:r>
      <w:r w:rsidR="00E14324" w:rsidRPr="00DA3F51">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képviselő-testületnek, </w:t>
      </w:r>
      <w:r w:rsidR="00E14324" w:rsidRPr="00DA3F51">
        <w:rPr>
          <w:rFonts w:ascii="Times New Roman" w:eastAsia="Calibri" w:hAnsi="Times New Roman" w:cs="Times New Roman"/>
          <w:snapToGrid w:val="0"/>
          <w:sz w:val="24"/>
          <w:szCs w:val="24"/>
        </w:rPr>
        <w:t xml:space="preserve">hogy biztosítsuk </w:t>
      </w:r>
      <w:r w:rsidR="00E14324" w:rsidRPr="00DA3F51">
        <w:rPr>
          <w:rFonts w:ascii="Times New Roman" w:hAnsi="Times New Roman" w:cs="Times New Roman"/>
          <w:iCs/>
          <w:sz w:val="24"/>
          <w:szCs w:val="24"/>
          <w:lang w:eastAsia="hu-HU"/>
        </w:rPr>
        <w:t xml:space="preserve">Deák Bárdos Máté </w:t>
      </w:r>
      <w:r w:rsidR="00100E88" w:rsidRPr="00DA3F51">
        <w:rPr>
          <w:rFonts w:ascii="Times New Roman" w:hAnsi="Times New Roman" w:cs="Times New Roman"/>
          <w:sz w:val="24"/>
          <w:szCs w:val="24"/>
          <w:lang w:eastAsia="hu-HU"/>
        </w:rPr>
        <w:t xml:space="preserve">részére, </w:t>
      </w:r>
      <w:r w:rsidR="00525013" w:rsidRPr="00DA3F51">
        <w:rPr>
          <w:rFonts w:ascii="Times New Roman" w:eastAsia="Calibri" w:hAnsi="Times New Roman" w:cs="Times New Roman"/>
          <w:sz w:val="24"/>
          <w:szCs w:val="24"/>
          <w:lang w:eastAsia="hu-HU"/>
        </w:rPr>
        <w:t>borász stand elhelyezése</w:t>
      </w:r>
      <w:r w:rsidR="00DA0DF5" w:rsidRPr="00DA3F51">
        <w:rPr>
          <w:rFonts w:ascii="Times New Roman" w:eastAsia="Calibri" w:hAnsi="Times New Roman" w:cs="Times New Roman"/>
          <w:sz w:val="24"/>
          <w:szCs w:val="24"/>
          <w:lang w:eastAsia="hu-HU"/>
        </w:rPr>
        <w:t xml:space="preserve"> </w:t>
      </w:r>
      <w:r w:rsidR="00AC03D3" w:rsidRPr="00DA3F51">
        <w:rPr>
          <w:rFonts w:ascii="Times New Roman" w:eastAsia="Calibri" w:hAnsi="Times New Roman" w:cs="Times New Roman"/>
          <w:sz w:val="24"/>
          <w:szCs w:val="24"/>
          <w:lang w:eastAsia="hu-HU"/>
        </w:rPr>
        <w:t xml:space="preserve">és abból árusítás </w:t>
      </w:r>
      <w:r w:rsidR="00DA0DF5" w:rsidRPr="00DA3F51">
        <w:rPr>
          <w:rFonts w:ascii="Times New Roman" w:eastAsia="Calibri" w:hAnsi="Times New Roman" w:cs="Times New Roman"/>
          <w:sz w:val="24"/>
          <w:szCs w:val="24"/>
          <w:lang w:eastAsia="hu-HU"/>
        </w:rPr>
        <w:t>céljára</w:t>
      </w:r>
      <w:r w:rsidR="00E14324" w:rsidRPr="00DA3F51">
        <w:rPr>
          <w:rFonts w:ascii="Times New Roman" w:eastAsia="Calibri" w:hAnsi="Times New Roman" w:cs="Times New Roman"/>
          <w:sz w:val="24"/>
          <w:szCs w:val="24"/>
          <w:lang w:eastAsia="hu-HU"/>
        </w:rPr>
        <w:t xml:space="preserve"> a Balatonvilágos </w:t>
      </w:r>
      <w:r w:rsidR="003C33AD" w:rsidRPr="00DA3F51">
        <w:rPr>
          <w:rFonts w:ascii="Times New Roman" w:eastAsia="Calibri" w:hAnsi="Times New Roman" w:cs="Times New Roman"/>
          <w:sz w:val="24"/>
          <w:szCs w:val="24"/>
          <w:lang w:eastAsia="hu-HU"/>
        </w:rPr>
        <w:t xml:space="preserve">295/1 </w:t>
      </w:r>
      <w:proofErr w:type="spellStart"/>
      <w:r w:rsidR="003C33AD" w:rsidRPr="00DA3F51">
        <w:rPr>
          <w:rFonts w:ascii="Times New Roman" w:eastAsia="Calibri" w:hAnsi="Times New Roman" w:cs="Times New Roman"/>
          <w:sz w:val="24"/>
          <w:szCs w:val="24"/>
          <w:lang w:eastAsia="hu-HU"/>
        </w:rPr>
        <w:t>hrsz-ú</w:t>
      </w:r>
      <w:proofErr w:type="spellEnd"/>
      <w:r w:rsidR="003C33AD" w:rsidRPr="00DA3F51">
        <w:rPr>
          <w:rFonts w:ascii="Times New Roman" w:eastAsia="Calibri" w:hAnsi="Times New Roman" w:cs="Times New Roman"/>
          <w:sz w:val="24"/>
          <w:szCs w:val="24"/>
          <w:lang w:eastAsia="hu-HU"/>
        </w:rPr>
        <w:t xml:space="preserve"> </w:t>
      </w:r>
      <w:r w:rsidR="00100E88" w:rsidRPr="00DA3F51">
        <w:rPr>
          <w:rFonts w:ascii="Times New Roman" w:hAnsi="Times New Roman" w:cs="Times New Roman"/>
          <w:sz w:val="24"/>
          <w:szCs w:val="24"/>
          <w:lang w:eastAsia="hu-HU"/>
        </w:rPr>
        <w:t>ingatlanon lévő „Vendégház” épületének szörftároló épületrészénél, a Világos Hotel felőli oldalon 9</w:t>
      </w:r>
      <w:r w:rsidR="00100E88" w:rsidRPr="00DA3F51">
        <w:rPr>
          <w:rFonts w:ascii="Times New Roman" w:eastAsia="Calibri" w:hAnsi="Times New Roman" w:cs="Times New Roman"/>
          <w:sz w:val="24"/>
          <w:szCs w:val="24"/>
          <w:lang w:eastAsia="hu-HU"/>
        </w:rPr>
        <w:t xml:space="preserve"> m</w:t>
      </w:r>
      <w:r w:rsidR="00100E88" w:rsidRPr="00DA3F51">
        <w:rPr>
          <w:rFonts w:ascii="Times New Roman" w:eastAsia="Calibri" w:hAnsi="Times New Roman" w:cs="Times New Roman"/>
          <w:sz w:val="24"/>
          <w:szCs w:val="24"/>
          <w:vertAlign w:val="superscript"/>
          <w:lang w:eastAsia="hu-HU"/>
        </w:rPr>
        <w:t>2</w:t>
      </w:r>
      <w:r w:rsidR="00E14324" w:rsidRPr="00DA3F51">
        <w:rPr>
          <w:rFonts w:ascii="Times New Roman" w:eastAsia="Calibri" w:hAnsi="Times New Roman" w:cs="Times New Roman"/>
          <w:sz w:val="24"/>
          <w:szCs w:val="24"/>
          <w:lang w:eastAsia="hu-HU"/>
        </w:rPr>
        <w:t xml:space="preserve"> nagyságú területrész</w:t>
      </w:r>
      <w:r>
        <w:rPr>
          <w:rFonts w:ascii="Times New Roman" w:eastAsia="Calibri" w:hAnsi="Times New Roman" w:cs="Times New Roman"/>
          <w:sz w:val="24"/>
          <w:szCs w:val="24"/>
          <w:lang w:eastAsia="hu-HU"/>
        </w:rPr>
        <w:t xml:space="preserve"> használatát</w:t>
      </w:r>
      <w:r w:rsidR="00E14324" w:rsidRPr="00DA3F51">
        <w:rPr>
          <w:rFonts w:ascii="Times New Roman" w:eastAsia="Calibri" w:hAnsi="Times New Roman" w:cs="Times New Roman"/>
          <w:sz w:val="24"/>
          <w:szCs w:val="24"/>
          <w:lang w:eastAsia="hu-HU"/>
        </w:rPr>
        <w:t xml:space="preserve"> </w:t>
      </w:r>
      <w:r w:rsidRPr="00DA3F51">
        <w:rPr>
          <w:rFonts w:ascii="Times New Roman" w:eastAsia="Calibri" w:hAnsi="Times New Roman" w:cs="Times New Roman"/>
          <w:sz w:val="24"/>
          <w:szCs w:val="24"/>
          <w:lang w:eastAsia="hu-HU"/>
        </w:rPr>
        <w:t xml:space="preserve">2021. </w:t>
      </w:r>
      <w:r w:rsidRPr="00DA3F51">
        <w:rPr>
          <w:rFonts w:ascii="Times New Roman" w:hAnsi="Times New Roman" w:cs="Times New Roman"/>
          <w:sz w:val="24"/>
          <w:szCs w:val="24"/>
          <w:lang w:eastAsia="hu-HU"/>
        </w:rPr>
        <w:t xml:space="preserve">augusztus </w:t>
      </w:r>
      <w:r w:rsidRPr="00DA3F51">
        <w:rPr>
          <w:rFonts w:ascii="Times New Roman" w:eastAsia="Calibri" w:hAnsi="Times New Roman" w:cs="Times New Roman"/>
          <w:sz w:val="24"/>
          <w:szCs w:val="24"/>
          <w:lang w:eastAsia="hu-HU"/>
        </w:rPr>
        <w:t>1</w:t>
      </w:r>
      <w:r w:rsidRPr="00DA3F51">
        <w:rPr>
          <w:rFonts w:ascii="Times New Roman" w:hAnsi="Times New Roman" w:cs="Times New Roman"/>
          <w:sz w:val="24"/>
          <w:szCs w:val="24"/>
          <w:lang w:eastAsia="hu-HU"/>
        </w:rPr>
        <w:t>8</w:t>
      </w:r>
      <w:r w:rsidRPr="00DA3F51">
        <w:rPr>
          <w:rFonts w:ascii="Times New Roman" w:eastAsia="Calibri" w:hAnsi="Times New Roman" w:cs="Times New Roman"/>
          <w:sz w:val="24"/>
          <w:szCs w:val="24"/>
          <w:lang w:eastAsia="hu-HU"/>
        </w:rPr>
        <w:t xml:space="preserve">. napjától augusztus 22. napjáig, illetve 2021. </w:t>
      </w:r>
      <w:r w:rsidRPr="00DA3F51">
        <w:rPr>
          <w:rFonts w:ascii="Times New Roman" w:hAnsi="Times New Roman" w:cs="Times New Roman"/>
          <w:sz w:val="24"/>
          <w:szCs w:val="24"/>
          <w:lang w:eastAsia="hu-HU"/>
        </w:rPr>
        <w:t>augusztus 25. napjától</w:t>
      </w:r>
      <w:r w:rsidRPr="00DA3F51">
        <w:rPr>
          <w:rFonts w:ascii="Times New Roman" w:eastAsia="Calibri" w:hAnsi="Times New Roman" w:cs="Times New Roman"/>
          <w:sz w:val="24"/>
          <w:szCs w:val="24"/>
          <w:lang w:eastAsia="hu-HU"/>
        </w:rPr>
        <w:t xml:space="preserve"> augusztus </w:t>
      </w:r>
      <w:r w:rsidRPr="00DA3F51">
        <w:rPr>
          <w:rFonts w:ascii="Times New Roman" w:hAnsi="Times New Roman" w:cs="Times New Roman"/>
          <w:sz w:val="24"/>
          <w:szCs w:val="24"/>
          <w:lang w:eastAsia="hu-HU"/>
        </w:rPr>
        <w:t>29</w:t>
      </w:r>
      <w:r w:rsidRPr="00DA3F51">
        <w:rPr>
          <w:rFonts w:ascii="Times New Roman" w:eastAsia="Calibri" w:hAnsi="Times New Roman" w:cs="Times New Roman"/>
          <w:sz w:val="24"/>
          <w:szCs w:val="24"/>
          <w:lang w:eastAsia="hu-HU"/>
        </w:rPr>
        <w:t>. napjáig</w:t>
      </w:r>
      <w:r w:rsidRPr="00DA3F51">
        <w:rPr>
          <w:rFonts w:ascii="Times New Roman" w:hAnsi="Times New Roman" w:cs="Times New Roman"/>
          <w:sz w:val="24"/>
          <w:szCs w:val="24"/>
          <w:lang w:eastAsia="hu-HU"/>
        </w:rPr>
        <w:t xml:space="preserve"> terjedő időszak</w:t>
      </w:r>
      <w:r>
        <w:rPr>
          <w:rFonts w:ascii="Times New Roman" w:hAnsi="Times New Roman" w:cs="Times New Roman"/>
          <w:sz w:val="24"/>
          <w:szCs w:val="24"/>
          <w:lang w:eastAsia="hu-HU"/>
        </w:rPr>
        <w:t>ra,</w:t>
      </w:r>
      <w:r w:rsidR="00E14324" w:rsidRPr="00DA3F51">
        <w:rPr>
          <w:rFonts w:ascii="Times New Roman" w:eastAsia="Calibri" w:hAnsi="Times New Roman" w:cs="Times New Roman"/>
          <w:sz w:val="24"/>
          <w:szCs w:val="24"/>
          <w:lang w:eastAsia="hu-HU"/>
        </w:rPr>
        <w:t xml:space="preserve"> </w:t>
      </w:r>
      <w:r w:rsidR="00DA0DF5" w:rsidRPr="00DA3F51">
        <w:rPr>
          <w:rFonts w:ascii="Times New Roman" w:eastAsia="Calibri" w:hAnsi="Times New Roman" w:cs="Times New Roman"/>
          <w:sz w:val="24"/>
          <w:szCs w:val="24"/>
          <w:lang w:eastAsia="hu-HU"/>
        </w:rPr>
        <w:t>27</w:t>
      </w:r>
      <w:r w:rsidR="00C241F9" w:rsidRPr="00DA3F51">
        <w:rPr>
          <w:rFonts w:ascii="Times New Roman" w:eastAsia="Calibri" w:hAnsi="Times New Roman" w:cs="Times New Roman"/>
          <w:sz w:val="24"/>
          <w:szCs w:val="24"/>
          <w:lang w:eastAsia="hu-HU"/>
        </w:rPr>
        <w:t>.</w:t>
      </w:r>
      <w:r w:rsidR="00DA0DF5" w:rsidRPr="00DA3F51">
        <w:rPr>
          <w:rFonts w:ascii="Times New Roman" w:eastAsia="Calibri" w:hAnsi="Times New Roman" w:cs="Times New Roman"/>
          <w:sz w:val="24"/>
          <w:szCs w:val="24"/>
          <w:lang w:eastAsia="hu-HU"/>
        </w:rPr>
        <w:t>0</w:t>
      </w:r>
      <w:r w:rsidR="00C241F9" w:rsidRPr="00DA3F51">
        <w:rPr>
          <w:rFonts w:ascii="Times New Roman" w:eastAsia="Calibri" w:hAnsi="Times New Roman" w:cs="Times New Roman"/>
          <w:sz w:val="24"/>
          <w:szCs w:val="24"/>
          <w:lang w:eastAsia="hu-HU"/>
        </w:rPr>
        <w:t>00</w:t>
      </w:r>
      <w:r w:rsidR="00E14324" w:rsidRPr="00DA3F51">
        <w:rPr>
          <w:rFonts w:ascii="Times New Roman" w:eastAsia="Calibri" w:hAnsi="Times New Roman" w:cs="Times New Roman"/>
          <w:sz w:val="24"/>
          <w:szCs w:val="24"/>
          <w:lang w:eastAsia="hu-HU"/>
        </w:rPr>
        <w:t xml:space="preserve"> Ft + áfa, összesen bruttó </w:t>
      </w:r>
      <w:r w:rsidR="00DA0DF5" w:rsidRPr="00DA3F51">
        <w:rPr>
          <w:rFonts w:ascii="Times New Roman" w:hAnsi="Times New Roman" w:cs="Times New Roman"/>
          <w:sz w:val="24"/>
          <w:szCs w:val="24"/>
          <w:lang w:eastAsia="hu-HU"/>
        </w:rPr>
        <w:t>34</w:t>
      </w:r>
      <w:r w:rsidR="00DA0DF5" w:rsidRPr="00DA3F51">
        <w:rPr>
          <w:rFonts w:ascii="Times New Roman" w:eastAsia="Calibri" w:hAnsi="Times New Roman" w:cs="Times New Roman"/>
          <w:sz w:val="24"/>
          <w:szCs w:val="24"/>
          <w:lang w:eastAsia="hu-HU"/>
        </w:rPr>
        <w:t>.</w:t>
      </w:r>
      <w:r w:rsidR="00DA0DF5" w:rsidRPr="00DA3F51">
        <w:rPr>
          <w:rFonts w:ascii="Times New Roman" w:hAnsi="Times New Roman" w:cs="Times New Roman"/>
          <w:sz w:val="24"/>
          <w:szCs w:val="24"/>
          <w:lang w:eastAsia="hu-HU"/>
        </w:rPr>
        <w:t>290</w:t>
      </w:r>
      <w:r w:rsidR="00DA0DF5" w:rsidRPr="00DA3F51">
        <w:rPr>
          <w:rFonts w:ascii="Times New Roman" w:eastAsia="Calibri" w:hAnsi="Times New Roman" w:cs="Times New Roman"/>
          <w:sz w:val="24"/>
          <w:szCs w:val="24"/>
          <w:lang w:eastAsia="hu-HU"/>
        </w:rPr>
        <w:t xml:space="preserve"> </w:t>
      </w:r>
      <w:r w:rsidR="00E14324" w:rsidRPr="00DA3F51">
        <w:rPr>
          <w:rFonts w:ascii="Times New Roman" w:eastAsia="Calibri" w:hAnsi="Times New Roman" w:cs="Times New Roman"/>
          <w:sz w:val="24"/>
          <w:szCs w:val="24"/>
          <w:lang w:eastAsia="hu-HU"/>
        </w:rPr>
        <w:t xml:space="preserve">Ft </w:t>
      </w:r>
      <w:r w:rsidR="00BC46F5" w:rsidRPr="00DA3F51">
        <w:rPr>
          <w:rFonts w:ascii="Times New Roman" w:eastAsia="Calibri" w:hAnsi="Times New Roman" w:cs="Times New Roman"/>
          <w:sz w:val="24"/>
          <w:szCs w:val="24"/>
          <w:lang w:eastAsia="hu-HU"/>
        </w:rPr>
        <w:t>területhasználati díj ellenében, a</w:t>
      </w:r>
      <w:r w:rsidR="00D415E6" w:rsidRPr="00DA3F51">
        <w:rPr>
          <w:rFonts w:ascii="Times New Roman" w:eastAsia="Calibri" w:hAnsi="Times New Roman" w:cs="Times New Roman"/>
          <w:sz w:val="24"/>
          <w:szCs w:val="24"/>
          <w:lang w:eastAsia="hu-HU"/>
        </w:rPr>
        <w:t>zzal</w:t>
      </w:r>
      <w:r>
        <w:rPr>
          <w:rFonts w:ascii="Times New Roman" w:eastAsia="Calibri" w:hAnsi="Times New Roman" w:cs="Times New Roman"/>
          <w:sz w:val="24"/>
          <w:szCs w:val="24"/>
          <w:lang w:eastAsia="hu-HU"/>
        </w:rPr>
        <w:t>, hogy áramvételi lehetőség az önkormányzat részéről nem kerül biztosításra.</w:t>
      </w:r>
      <w:proofErr w:type="gramEnd"/>
      <w:r>
        <w:rPr>
          <w:rFonts w:ascii="Times New Roman" w:eastAsia="Calibri" w:hAnsi="Times New Roman" w:cs="Times New Roman"/>
          <w:sz w:val="24"/>
          <w:szCs w:val="24"/>
          <w:lang w:eastAsia="hu-HU"/>
        </w:rPr>
        <w:t xml:space="preserve"> A </w:t>
      </w:r>
      <w:r w:rsidR="00E14324" w:rsidRPr="00DA3F51">
        <w:rPr>
          <w:rFonts w:ascii="Times New Roman" w:eastAsia="Calibri" w:hAnsi="Times New Roman" w:cs="Times New Roman"/>
          <w:sz w:val="24"/>
          <w:szCs w:val="24"/>
          <w:lang w:eastAsia="hu-HU"/>
        </w:rPr>
        <w:t xml:space="preserve">területhasználati díj összege </w:t>
      </w:r>
      <w:r w:rsidR="00C241F9" w:rsidRPr="00DA3F51">
        <w:rPr>
          <w:rFonts w:ascii="Times New Roman" w:eastAsia="Calibri" w:hAnsi="Times New Roman" w:cs="Times New Roman"/>
          <w:sz w:val="24"/>
          <w:szCs w:val="24"/>
          <w:lang w:eastAsia="hu-HU"/>
        </w:rPr>
        <w:t>egy összegben</w:t>
      </w:r>
      <w:r w:rsidR="00E14324" w:rsidRPr="00DA3F51">
        <w:rPr>
          <w:rFonts w:ascii="Times New Roman" w:eastAsia="Calibri" w:hAnsi="Times New Roman" w:cs="Times New Roman"/>
          <w:sz w:val="24"/>
          <w:szCs w:val="24"/>
          <w:lang w:eastAsia="hu-HU"/>
        </w:rPr>
        <w:t xml:space="preserve"> fizetendő meg</w:t>
      </w:r>
      <w:r w:rsidR="00C241F9" w:rsidRPr="00DA3F51">
        <w:rPr>
          <w:rFonts w:ascii="Times New Roman" w:eastAsia="Calibri" w:hAnsi="Times New Roman" w:cs="Times New Roman"/>
          <w:sz w:val="24"/>
          <w:szCs w:val="24"/>
          <w:lang w:eastAsia="hu-HU"/>
        </w:rPr>
        <w:t xml:space="preserve"> </w:t>
      </w:r>
      <w:r w:rsidR="00DA3F51" w:rsidRPr="00DA3F51">
        <w:rPr>
          <w:rFonts w:ascii="Times New Roman" w:eastAsia="Calibri" w:hAnsi="Times New Roman" w:cs="Times New Roman"/>
          <w:sz w:val="24"/>
          <w:szCs w:val="24"/>
          <w:lang w:eastAsia="hu-HU"/>
        </w:rPr>
        <w:t xml:space="preserve">a területhasználati megállapodás aláírását követően, a tényleges területhasználatot megelőzően, de legkésőbb </w:t>
      </w:r>
      <w:r w:rsidR="00E15C7E" w:rsidRPr="00DA3F51">
        <w:rPr>
          <w:rFonts w:ascii="Times New Roman" w:eastAsia="Calibri" w:hAnsi="Times New Roman" w:cs="Times New Roman"/>
          <w:sz w:val="24"/>
          <w:szCs w:val="24"/>
          <w:lang w:eastAsia="hu-HU"/>
        </w:rPr>
        <w:t>2021. augusztus</w:t>
      </w:r>
      <w:r>
        <w:rPr>
          <w:rFonts w:ascii="Times New Roman" w:eastAsia="Calibri" w:hAnsi="Times New Roman" w:cs="Times New Roman"/>
          <w:sz w:val="24"/>
          <w:szCs w:val="24"/>
          <w:lang w:eastAsia="hu-HU"/>
        </w:rPr>
        <w:t xml:space="preserve"> </w:t>
      </w:r>
      <w:r w:rsidR="00DA3F51" w:rsidRPr="00DA3F51">
        <w:rPr>
          <w:rFonts w:ascii="Times New Roman" w:eastAsia="Calibri" w:hAnsi="Times New Roman" w:cs="Times New Roman"/>
          <w:sz w:val="24"/>
          <w:szCs w:val="24"/>
          <w:lang w:eastAsia="hu-HU"/>
        </w:rPr>
        <w:t>16.</w:t>
      </w:r>
      <w:r w:rsidR="00E14324" w:rsidRPr="00DA3F51">
        <w:rPr>
          <w:rFonts w:ascii="Times New Roman" w:eastAsia="Calibri" w:hAnsi="Times New Roman" w:cs="Times New Roman"/>
          <w:sz w:val="24"/>
          <w:szCs w:val="24"/>
          <w:lang w:eastAsia="hu-HU"/>
        </w:rPr>
        <w:t xml:space="preserve"> napjáig.</w:t>
      </w:r>
    </w:p>
    <w:p w:rsidR="00E14324" w:rsidRPr="00DA3F51"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r w:rsidRPr="00DA3F51">
        <w:rPr>
          <w:rFonts w:ascii="Times New Roman" w:eastAsia="Calibri" w:hAnsi="Times New Roman" w:cs="Times New Roman"/>
          <w:sz w:val="24"/>
          <w:szCs w:val="24"/>
          <w:lang w:eastAsia="hu-HU"/>
        </w:rPr>
        <w:t>Egyidejűleg a javasolom a területhasználati megállapodásban foglaltak jóváhagyását,</w:t>
      </w:r>
      <w:r w:rsidRPr="00DA3F51">
        <w:rPr>
          <w:rFonts w:ascii="Times New Roman" w:eastAsia="Calibri" w:hAnsi="Times New Roman" w:cs="Times New Roman"/>
          <w:position w:val="7"/>
          <w:sz w:val="24"/>
          <w:szCs w:val="24"/>
        </w:rPr>
        <w:t xml:space="preserve"> aláírására a</w:t>
      </w:r>
      <w:r w:rsidR="00780AD2" w:rsidRPr="00DA3F51">
        <w:rPr>
          <w:rFonts w:ascii="Times New Roman" w:eastAsia="Calibri" w:hAnsi="Times New Roman" w:cs="Times New Roman"/>
          <w:position w:val="7"/>
          <w:sz w:val="24"/>
          <w:szCs w:val="24"/>
        </w:rPr>
        <w:t xml:space="preserve">z </w:t>
      </w:r>
      <w:r w:rsidRPr="00DA3F51">
        <w:rPr>
          <w:rFonts w:ascii="Times New Roman" w:eastAsia="Calibri" w:hAnsi="Times New Roman" w:cs="Times New Roman"/>
          <w:position w:val="7"/>
          <w:sz w:val="24"/>
          <w:szCs w:val="24"/>
        </w:rPr>
        <w:t>polgármester és a jegyző felhatalmazását.</w:t>
      </w:r>
    </w:p>
    <w:p w:rsidR="00E14324" w:rsidRPr="00DA3F51"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p>
    <w:p w:rsidR="00E14324" w:rsidRPr="00DA3F51" w:rsidRDefault="00E14324" w:rsidP="00E041F0">
      <w:pPr>
        <w:jc w:val="both"/>
        <w:rPr>
          <w:rFonts w:ascii="Times New Roman" w:eastAsia="Calibri" w:hAnsi="Times New Roman" w:cs="Times New Roman"/>
          <w:sz w:val="24"/>
          <w:szCs w:val="24"/>
        </w:rPr>
      </w:pPr>
      <w:r w:rsidRPr="00DA3F51">
        <w:rPr>
          <w:rFonts w:ascii="Times New Roman" w:eastAsia="Calibri" w:hAnsi="Times New Roman" w:cs="Times New Roman"/>
          <w:sz w:val="24"/>
          <w:szCs w:val="24"/>
        </w:rPr>
        <w:t>Kérem a képviselő-testületet az előterjesztés megvitatására, az alábbi határozati javaslat elfogadására.</w:t>
      </w:r>
    </w:p>
    <w:p w:rsidR="00E14324" w:rsidRPr="00DA3F51" w:rsidRDefault="00E14324" w:rsidP="00E041F0">
      <w:pPr>
        <w:overflowPunct w:val="0"/>
        <w:autoSpaceDE w:val="0"/>
        <w:autoSpaceDN w:val="0"/>
        <w:adjustRightInd w:val="0"/>
        <w:jc w:val="both"/>
        <w:rPr>
          <w:rFonts w:ascii="Times New Roman" w:eastAsia="Calibri" w:hAnsi="Times New Roman" w:cs="Times New Roman"/>
          <w:position w:val="7"/>
          <w:sz w:val="24"/>
          <w:szCs w:val="24"/>
        </w:rPr>
      </w:pPr>
    </w:p>
    <w:p w:rsidR="00E14324" w:rsidRPr="00DA3F51" w:rsidRDefault="00E14324" w:rsidP="00E041F0">
      <w:pPr>
        <w:jc w:val="both"/>
        <w:rPr>
          <w:rFonts w:ascii="Times New Roman" w:eastAsia="Calibri" w:hAnsi="Times New Roman" w:cs="Times New Roman"/>
          <w:sz w:val="24"/>
          <w:szCs w:val="24"/>
        </w:rPr>
      </w:pPr>
      <w:r w:rsidRPr="00DA3F51">
        <w:rPr>
          <w:rFonts w:ascii="Times New Roman" w:eastAsia="Calibri" w:hAnsi="Times New Roman" w:cs="Times New Roman"/>
          <w:sz w:val="24"/>
          <w:szCs w:val="24"/>
        </w:rPr>
        <w:t xml:space="preserve">Balatonvilágos, 2021. </w:t>
      </w:r>
      <w:r w:rsidRPr="00DA3F51">
        <w:rPr>
          <w:rFonts w:ascii="Times New Roman" w:hAnsi="Times New Roman" w:cs="Times New Roman"/>
          <w:sz w:val="24"/>
          <w:szCs w:val="24"/>
        </w:rPr>
        <w:t>augusztus</w:t>
      </w:r>
      <w:r w:rsidRPr="00DA3F51">
        <w:rPr>
          <w:rFonts w:ascii="Times New Roman" w:eastAsia="Calibri" w:hAnsi="Times New Roman" w:cs="Times New Roman"/>
          <w:sz w:val="24"/>
          <w:szCs w:val="24"/>
        </w:rPr>
        <w:t xml:space="preserve"> </w:t>
      </w:r>
      <w:r w:rsidRPr="00DA3F51">
        <w:rPr>
          <w:rFonts w:ascii="Times New Roman" w:hAnsi="Times New Roman" w:cs="Times New Roman"/>
          <w:sz w:val="24"/>
          <w:szCs w:val="24"/>
        </w:rPr>
        <w:t>0</w:t>
      </w:r>
      <w:r w:rsidR="008944B6">
        <w:rPr>
          <w:rFonts w:ascii="Times New Roman" w:hAnsi="Times New Roman" w:cs="Times New Roman"/>
          <w:sz w:val="24"/>
          <w:szCs w:val="24"/>
        </w:rPr>
        <w:t>9</w:t>
      </w:r>
      <w:r w:rsidRPr="00DA3F51">
        <w:rPr>
          <w:rFonts w:ascii="Times New Roman" w:eastAsia="Calibri" w:hAnsi="Times New Roman" w:cs="Times New Roman"/>
          <w:sz w:val="24"/>
          <w:szCs w:val="24"/>
        </w:rPr>
        <w:t>.</w:t>
      </w:r>
    </w:p>
    <w:p w:rsidR="00D415E6" w:rsidRPr="00DA3F51" w:rsidRDefault="00D415E6" w:rsidP="00E041F0">
      <w:pPr>
        <w:jc w:val="both"/>
        <w:rPr>
          <w:rFonts w:ascii="Times New Roman" w:eastAsia="Calibri" w:hAnsi="Times New Roman" w:cs="Times New Roman"/>
          <w:sz w:val="24"/>
          <w:szCs w:val="24"/>
        </w:rPr>
      </w:pPr>
    </w:p>
    <w:p w:rsidR="00D415E6" w:rsidRPr="00DA3F51" w:rsidRDefault="00D415E6" w:rsidP="00E041F0">
      <w:pPr>
        <w:jc w:val="both"/>
        <w:rPr>
          <w:rFonts w:ascii="Times New Roman" w:eastAsia="Calibri" w:hAnsi="Times New Roman" w:cs="Times New Roman"/>
          <w:sz w:val="24"/>
          <w:szCs w:val="24"/>
        </w:rPr>
      </w:pPr>
    </w:p>
    <w:p w:rsidR="00D415E6" w:rsidRPr="00DA3F51" w:rsidRDefault="00BF3E0A" w:rsidP="00E041F0">
      <w:pPr>
        <w:ind w:left="5664" w:firstLine="708"/>
        <w:jc w:val="both"/>
        <w:rPr>
          <w:rFonts w:ascii="Times New Roman" w:hAnsi="Times New Roman" w:cs="Times New Roman"/>
          <w:sz w:val="24"/>
          <w:szCs w:val="24"/>
        </w:rPr>
      </w:pPr>
      <w:r>
        <w:rPr>
          <w:rFonts w:ascii="Times New Roman" w:hAnsi="Times New Roman" w:cs="Times New Roman"/>
          <w:sz w:val="24"/>
          <w:szCs w:val="24"/>
        </w:rPr>
        <w:t>Takács Károly</w:t>
      </w:r>
    </w:p>
    <w:p w:rsidR="00D415E6" w:rsidRPr="00DA3F51" w:rsidRDefault="00BF3E0A" w:rsidP="00E041F0">
      <w:pPr>
        <w:tabs>
          <w:tab w:val="left" w:pos="6379"/>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D415E6" w:rsidRPr="00DA3F51">
        <w:rPr>
          <w:rFonts w:ascii="Times New Roman" w:hAnsi="Times New Roman" w:cs="Times New Roman"/>
          <w:sz w:val="24"/>
          <w:szCs w:val="24"/>
        </w:rPr>
        <w:t>polgármester</w:t>
      </w:r>
      <w:proofErr w:type="gramEnd"/>
    </w:p>
    <w:p w:rsidR="00E041F0" w:rsidRDefault="00E041F0" w:rsidP="00E041F0">
      <w:pPr>
        <w:tabs>
          <w:tab w:val="left" w:pos="6379"/>
        </w:tabs>
        <w:jc w:val="both"/>
        <w:rPr>
          <w:rFonts w:ascii="Times New Roman" w:hAnsi="Times New Roman" w:cs="Times New Roman"/>
          <w:sz w:val="24"/>
          <w:szCs w:val="24"/>
        </w:rPr>
      </w:pPr>
    </w:p>
    <w:p w:rsidR="00895E92" w:rsidRPr="00895E92" w:rsidRDefault="00895E92" w:rsidP="00E041F0">
      <w:pPr>
        <w:overflowPunct w:val="0"/>
        <w:autoSpaceDE w:val="0"/>
        <w:autoSpaceDN w:val="0"/>
        <w:adjustRightInd w:val="0"/>
        <w:jc w:val="both"/>
        <w:rPr>
          <w:rFonts w:ascii="Times New Roman" w:eastAsia="Calibri" w:hAnsi="Times New Roman" w:cs="Times New Roman"/>
          <w:b/>
          <w:position w:val="7"/>
          <w:sz w:val="24"/>
          <w:szCs w:val="24"/>
          <w:u w:val="single"/>
        </w:rPr>
      </w:pPr>
      <w:r w:rsidRPr="00895E92">
        <w:rPr>
          <w:rFonts w:ascii="Times New Roman" w:eastAsia="Calibri" w:hAnsi="Times New Roman" w:cs="Times New Roman"/>
          <w:b/>
          <w:position w:val="7"/>
          <w:sz w:val="24"/>
          <w:szCs w:val="24"/>
          <w:u w:val="single"/>
        </w:rPr>
        <w:t>Határozati javaslat</w:t>
      </w:r>
    </w:p>
    <w:p w:rsidR="008944B6" w:rsidRPr="00DA3F51" w:rsidRDefault="00895E92" w:rsidP="008944B6">
      <w:pPr>
        <w:jc w:val="both"/>
        <w:rPr>
          <w:rFonts w:ascii="Times New Roman" w:eastAsia="Calibri" w:hAnsi="Times New Roman" w:cs="Times New Roman"/>
          <w:sz w:val="24"/>
          <w:szCs w:val="24"/>
          <w:lang w:eastAsia="hu-HU"/>
        </w:rPr>
      </w:pPr>
      <w:proofErr w:type="gramStart"/>
      <w:r w:rsidRPr="00895E92">
        <w:rPr>
          <w:rFonts w:ascii="Times New Roman" w:hAnsi="Times New Roman" w:cs="Times New Roman"/>
          <w:snapToGrid w:val="0"/>
          <w:sz w:val="24"/>
          <w:szCs w:val="24"/>
        </w:rPr>
        <w:t xml:space="preserve">Balatonvilágos Község Önkormányzat Képviselő-testülete </w:t>
      </w:r>
      <w:r w:rsidRPr="00895E92">
        <w:rPr>
          <w:rFonts w:ascii="Times New Roman" w:hAnsi="Times New Roman" w:cs="Times New Roman"/>
          <w:sz w:val="24"/>
          <w:szCs w:val="24"/>
          <w:lang w:eastAsia="hu-HU"/>
        </w:rPr>
        <w:t xml:space="preserve">használatba ad </w:t>
      </w:r>
      <w:r w:rsidR="00BF3E0A">
        <w:rPr>
          <w:rFonts w:ascii="Times New Roman" w:hAnsi="Times New Roman" w:cs="Times New Roman"/>
          <w:snapToGrid w:val="0"/>
          <w:sz w:val="24"/>
          <w:szCs w:val="24"/>
        </w:rPr>
        <w:t xml:space="preserve">Deák Bárdos Máté </w:t>
      </w:r>
      <w:r w:rsidRPr="00895E92">
        <w:rPr>
          <w:rFonts w:ascii="Times New Roman" w:hAnsi="Times New Roman" w:cs="Times New Roman"/>
          <w:snapToGrid w:val="0"/>
          <w:sz w:val="24"/>
          <w:szCs w:val="24"/>
        </w:rPr>
        <w:t xml:space="preserve">részére, </w:t>
      </w:r>
      <w:r w:rsidR="00231C54">
        <w:rPr>
          <w:rFonts w:ascii="Times New Roman" w:hAnsi="Times New Roman" w:cs="Times New Roman"/>
          <w:sz w:val="24"/>
          <w:szCs w:val="24"/>
          <w:lang w:eastAsia="hu-HU"/>
        </w:rPr>
        <w:t>borász</w:t>
      </w:r>
      <w:r w:rsidRPr="00895E92">
        <w:rPr>
          <w:rFonts w:ascii="Times New Roman" w:hAnsi="Times New Roman" w:cs="Times New Roman"/>
          <w:sz w:val="24"/>
          <w:szCs w:val="24"/>
          <w:lang w:eastAsia="hu-HU"/>
        </w:rPr>
        <w:t xml:space="preserve"> stand elhelyezéséhez</w:t>
      </w:r>
      <w:r w:rsidR="00AC03D3">
        <w:rPr>
          <w:rFonts w:ascii="Times New Roman" w:hAnsi="Times New Roman" w:cs="Times New Roman"/>
          <w:sz w:val="24"/>
          <w:szCs w:val="24"/>
          <w:lang w:eastAsia="hu-HU"/>
        </w:rPr>
        <w:t xml:space="preserve"> és abból árusítás céljára</w:t>
      </w:r>
      <w:r w:rsidRPr="00895E92">
        <w:rPr>
          <w:rFonts w:ascii="Times New Roman" w:hAnsi="Times New Roman" w:cs="Times New Roman"/>
          <w:sz w:val="24"/>
          <w:szCs w:val="24"/>
          <w:lang w:eastAsia="hu-HU"/>
        </w:rPr>
        <w:t xml:space="preserve"> a Balatonvilágos 295/1 </w:t>
      </w:r>
      <w:proofErr w:type="spellStart"/>
      <w:r w:rsidRPr="00895E92">
        <w:rPr>
          <w:rFonts w:ascii="Times New Roman" w:hAnsi="Times New Roman" w:cs="Times New Roman"/>
          <w:sz w:val="24"/>
          <w:szCs w:val="24"/>
          <w:lang w:eastAsia="hu-HU"/>
        </w:rPr>
        <w:t>hrsz-ú</w:t>
      </w:r>
      <w:proofErr w:type="spellEnd"/>
      <w:r w:rsidRPr="00895E92">
        <w:rPr>
          <w:rFonts w:ascii="Times New Roman" w:hAnsi="Times New Roman" w:cs="Times New Roman"/>
          <w:sz w:val="24"/>
          <w:szCs w:val="24"/>
          <w:lang w:eastAsia="hu-HU"/>
        </w:rPr>
        <w:t xml:space="preserve"> területből</w:t>
      </w:r>
      <w:r w:rsidR="00231C54">
        <w:rPr>
          <w:rFonts w:ascii="Times New Roman" w:hAnsi="Times New Roman" w:cs="Times New Roman"/>
          <w:sz w:val="24"/>
          <w:szCs w:val="24"/>
          <w:lang w:eastAsia="hu-HU"/>
        </w:rPr>
        <w:t xml:space="preserve"> 9</w:t>
      </w:r>
      <w:r w:rsidRPr="00895E92">
        <w:rPr>
          <w:rFonts w:ascii="Times New Roman" w:hAnsi="Times New Roman" w:cs="Times New Roman"/>
          <w:sz w:val="24"/>
          <w:szCs w:val="24"/>
          <w:lang w:eastAsia="hu-HU"/>
        </w:rPr>
        <w:t xml:space="preserve"> m2 nagyságú területrészt 2021. </w:t>
      </w:r>
      <w:r w:rsidR="00231C54">
        <w:rPr>
          <w:rFonts w:ascii="Times New Roman" w:hAnsi="Times New Roman" w:cs="Times New Roman"/>
          <w:sz w:val="24"/>
          <w:szCs w:val="24"/>
          <w:lang w:eastAsia="hu-HU"/>
        </w:rPr>
        <w:t>augusztus</w:t>
      </w:r>
      <w:r w:rsidRPr="00895E92">
        <w:rPr>
          <w:rFonts w:ascii="Times New Roman" w:hAnsi="Times New Roman" w:cs="Times New Roman"/>
          <w:sz w:val="24"/>
          <w:szCs w:val="24"/>
          <w:lang w:eastAsia="hu-HU"/>
        </w:rPr>
        <w:t xml:space="preserve"> </w:t>
      </w:r>
      <w:r w:rsidR="00231C54">
        <w:rPr>
          <w:rFonts w:ascii="Times New Roman" w:hAnsi="Times New Roman" w:cs="Times New Roman"/>
          <w:sz w:val="24"/>
          <w:szCs w:val="24"/>
          <w:lang w:eastAsia="hu-HU"/>
        </w:rPr>
        <w:t>18. napjától 2021. augusztus 22. napjáig, valamint augusztus 25. napjától 2021. augusztus 29. napjáig 300 Ft+áfa/m2/nap x 9</w:t>
      </w:r>
      <w:r w:rsidRPr="00895E92">
        <w:rPr>
          <w:rFonts w:ascii="Times New Roman" w:hAnsi="Times New Roman" w:cs="Times New Roman"/>
          <w:sz w:val="24"/>
          <w:szCs w:val="24"/>
          <w:lang w:eastAsia="hu-HU"/>
        </w:rPr>
        <w:t xml:space="preserve"> m2 x </w:t>
      </w:r>
      <w:r w:rsidR="00231C54">
        <w:rPr>
          <w:rFonts w:ascii="Times New Roman" w:hAnsi="Times New Roman" w:cs="Times New Roman"/>
          <w:sz w:val="24"/>
          <w:szCs w:val="24"/>
          <w:lang w:eastAsia="hu-HU"/>
        </w:rPr>
        <w:t>10</w:t>
      </w:r>
      <w:r w:rsidRPr="00895E92">
        <w:rPr>
          <w:rFonts w:ascii="Times New Roman" w:hAnsi="Times New Roman" w:cs="Times New Roman"/>
          <w:sz w:val="24"/>
          <w:szCs w:val="24"/>
          <w:lang w:eastAsia="hu-HU"/>
        </w:rPr>
        <w:t xml:space="preserve"> nap, összesen bruttó </w:t>
      </w:r>
      <w:r w:rsidR="00231C54">
        <w:rPr>
          <w:rFonts w:ascii="Times New Roman" w:hAnsi="Times New Roman" w:cs="Times New Roman"/>
          <w:sz w:val="24"/>
          <w:szCs w:val="24"/>
          <w:lang w:eastAsia="hu-HU"/>
        </w:rPr>
        <w:t>34.290</w:t>
      </w:r>
      <w:r w:rsidRPr="00895E92">
        <w:rPr>
          <w:rFonts w:ascii="Times New Roman" w:hAnsi="Times New Roman" w:cs="Times New Roman"/>
          <w:sz w:val="24"/>
          <w:szCs w:val="24"/>
          <w:lang w:eastAsia="hu-HU"/>
        </w:rPr>
        <w:t xml:space="preserve"> Ft területhasználati díj ellenében</w:t>
      </w:r>
      <w:r w:rsidR="008944B6">
        <w:rPr>
          <w:rFonts w:ascii="Times New Roman" w:hAnsi="Times New Roman" w:cs="Times New Roman"/>
          <w:sz w:val="24"/>
          <w:szCs w:val="24"/>
          <w:lang w:eastAsia="hu-HU"/>
        </w:rPr>
        <w:t xml:space="preserve"> azzal,</w:t>
      </w:r>
      <w:r w:rsidR="008944B6" w:rsidRPr="008944B6">
        <w:rPr>
          <w:rFonts w:ascii="Times New Roman" w:eastAsia="Calibri" w:hAnsi="Times New Roman" w:cs="Times New Roman"/>
          <w:sz w:val="24"/>
          <w:szCs w:val="24"/>
          <w:lang w:eastAsia="hu-HU"/>
        </w:rPr>
        <w:t xml:space="preserve"> </w:t>
      </w:r>
      <w:r w:rsidR="008944B6">
        <w:rPr>
          <w:rFonts w:ascii="Times New Roman" w:eastAsia="Calibri" w:hAnsi="Times New Roman" w:cs="Times New Roman"/>
          <w:sz w:val="24"/>
          <w:szCs w:val="24"/>
          <w:lang w:eastAsia="hu-HU"/>
        </w:rPr>
        <w:t>hogy áramvételi lehetőség az önkormányzat részéről nem kerül biztosításra.</w:t>
      </w:r>
      <w:proofErr w:type="gramEnd"/>
      <w:r w:rsidRPr="00895E92">
        <w:rPr>
          <w:rFonts w:ascii="Times New Roman" w:hAnsi="Times New Roman" w:cs="Times New Roman"/>
          <w:sz w:val="24"/>
          <w:szCs w:val="24"/>
          <w:lang w:eastAsia="hu-HU"/>
        </w:rPr>
        <w:t xml:space="preserve"> </w:t>
      </w:r>
      <w:r w:rsidR="008944B6">
        <w:rPr>
          <w:rFonts w:ascii="Times New Roman" w:eastAsia="Calibri" w:hAnsi="Times New Roman" w:cs="Times New Roman"/>
          <w:sz w:val="24"/>
          <w:szCs w:val="24"/>
          <w:lang w:eastAsia="hu-HU"/>
        </w:rPr>
        <w:t xml:space="preserve">A </w:t>
      </w:r>
      <w:r w:rsidR="008944B6" w:rsidRPr="00DA3F51">
        <w:rPr>
          <w:rFonts w:ascii="Times New Roman" w:eastAsia="Calibri" w:hAnsi="Times New Roman" w:cs="Times New Roman"/>
          <w:sz w:val="24"/>
          <w:szCs w:val="24"/>
          <w:lang w:eastAsia="hu-HU"/>
        </w:rPr>
        <w:t>területhasználati díj egy összegben fizetendő meg a területhasználati megállapodás aláírását követően, a tényleges területhasználatot megelőzően, de legkésőbb 2021. augusztus</w:t>
      </w:r>
      <w:r w:rsidR="008944B6">
        <w:rPr>
          <w:rFonts w:ascii="Times New Roman" w:eastAsia="Calibri" w:hAnsi="Times New Roman" w:cs="Times New Roman"/>
          <w:sz w:val="24"/>
          <w:szCs w:val="24"/>
          <w:lang w:eastAsia="hu-HU"/>
        </w:rPr>
        <w:t xml:space="preserve"> </w:t>
      </w:r>
      <w:r w:rsidR="008944B6" w:rsidRPr="00DA3F51">
        <w:rPr>
          <w:rFonts w:ascii="Times New Roman" w:eastAsia="Calibri" w:hAnsi="Times New Roman" w:cs="Times New Roman"/>
          <w:sz w:val="24"/>
          <w:szCs w:val="24"/>
          <w:lang w:eastAsia="hu-HU"/>
        </w:rPr>
        <w:t>16. napjáig.</w:t>
      </w:r>
    </w:p>
    <w:p w:rsidR="00895E92" w:rsidRPr="00895E92" w:rsidRDefault="00895E92" w:rsidP="008944B6">
      <w:pPr>
        <w:overflowPunct w:val="0"/>
        <w:autoSpaceDE w:val="0"/>
        <w:autoSpaceDN w:val="0"/>
        <w:adjustRightInd w:val="0"/>
        <w:jc w:val="both"/>
        <w:rPr>
          <w:rFonts w:ascii="Times New Roman" w:hAnsi="Times New Roman" w:cs="Times New Roman"/>
          <w:sz w:val="24"/>
          <w:szCs w:val="24"/>
          <w:lang w:eastAsia="hu-HU"/>
        </w:rPr>
      </w:pPr>
      <w:r w:rsidRPr="00895E92">
        <w:rPr>
          <w:rFonts w:ascii="Times New Roman" w:hAnsi="Times New Roman" w:cs="Times New Roman"/>
          <w:sz w:val="24"/>
          <w:szCs w:val="24"/>
          <w:lang w:eastAsia="hu-HU"/>
        </w:rPr>
        <w:lastRenderedPageBreak/>
        <w:t xml:space="preserve">A képviselő-testület </w:t>
      </w:r>
      <w:r w:rsidR="006D6B81">
        <w:rPr>
          <w:rFonts w:ascii="Times New Roman" w:hAnsi="Times New Roman" w:cs="Times New Roman"/>
          <w:sz w:val="24"/>
          <w:szCs w:val="24"/>
          <w:lang w:eastAsia="hu-HU"/>
        </w:rPr>
        <w:t xml:space="preserve">jóváhagyja </w:t>
      </w:r>
      <w:r w:rsidRPr="00895E92">
        <w:rPr>
          <w:rFonts w:ascii="Times New Roman" w:hAnsi="Times New Roman" w:cs="Times New Roman"/>
          <w:sz w:val="24"/>
          <w:szCs w:val="24"/>
          <w:lang w:eastAsia="hu-HU"/>
        </w:rPr>
        <w:t>a területhasználati megállapodás</w:t>
      </w:r>
      <w:r w:rsidR="006D6B81">
        <w:rPr>
          <w:rFonts w:ascii="Times New Roman" w:hAnsi="Times New Roman" w:cs="Times New Roman"/>
          <w:sz w:val="24"/>
          <w:szCs w:val="24"/>
          <w:lang w:eastAsia="hu-HU"/>
        </w:rPr>
        <w:t>ban foglaltakat, annak</w:t>
      </w:r>
      <w:r w:rsidRPr="00895E92">
        <w:rPr>
          <w:rFonts w:ascii="Times New Roman" w:hAnsi="Times New Roman" w:cs="Times New Roman"/>
          <w:sz w:val="24"/>
          <w:szCs w:val="24"/>
          <w:lang w:eastAsia="hu-HU"/>
        </w:rPr>
        <w:t xml:space="preserve"> aláírására felhatalmazza a</w:t>
      </w:r>
      <w:r w:rsidR="00F948C4">
        <w:rPr>
          <w:rFonts w:ascii="Times New Roman" w:hAnsi="Times New Roman" w:cs="Times New Roman"/>
          <w:sz w:val="24"/>
          <w:szCs w:val="24"/>
          <w:lang w:eastAsia="hu-HU"/>
        </w:rPr>
        <w:t>z</w:t>
      </w:r>
      <w:r w:rsidRPr="00895E92">
        <w:rPr>
          <w:rFonts w:ascii="Times New Roman" w:hAnsi="Times New Roman" w:cs="Times New Roman"/>
          <w:sz w:val="24"/>
          <w:szCs w:val="24"/>
          <w:lang w:eastAsia="hu-HU"/>
        </w:rPr>
        <w:t xml:space="preserve"> polgármestert és a jegyzőt</w:t>
      </w:r>
      <w:r w:rsidR="006D6B81">
        <w:rPr>
          <w:rFonts w:ascii="Times New Roman" w:hAnsi="Times New Roman" w:cs="Times New Roman"/>
          <w:sz w:val="24"/>
          <w:szCs w:val="24"/>
          <w:lang w:eastAsia="hu-HU"/>
        </w:rPr>
        <w:t>.</w:t>
      </w:r>
      <w:r w:rsidRPr="00895E92">
        <w:rPr>
          <w:rFonts w:ascii="Times New Roman" w:hAnsi="Times New Roman" w:cs="Times New Roman"/>
          <w:sz w:val="24"/>
          <w:szCs w:val="24"/>
          <w:lang w:eastAsia="hu-HU"/>
        </w:rPr>
        <w:t xml:space="preserve"> </w:t>
      </w:r>
      <w:r w:rsidR="006D6B81">
        <w:rPr>
          <w:rFonts w:ascii="Times New Roman" w:hAnsi="Times New Roman" w:cs="Times New Roman"/>
          <w:sz w:val="24"/>
          <w:szCs w:val="24"/>
          <w:lang w:eastAsia="hu-HU"/>
        </w:rPr>
        <w:t>E</w:t>
      </w:r>
      <w:r w:rsidRPr="00895E92">
        <w:rPr>
          <w:rFonts w:ascii="Times New Roman" w:hAnsi="Times New Roman" w:cs="Times New Roman"/>
          <w:sz w:val="24"/>
          <w:szCs w:val="24"/>
          <w:lang w:eastAsia="hu-HU"/>
        </w:rPr>
        <w:t>gyben utasítja a GEVSZ Intézményvezetőt a használatba adott területrész kijelölésére.</w:t>
      </w:r>
      <w:r w:rsidR="00F371C6">
        <w:rPr>
          <w:rFonts w:ascii="Times New Roman" w:hAnsi="Times New Roman" w:cs="Times New Roman"/>
          <w:sz w:val="24"/>
          <w:szCs w:val="24"/>
          <w:lang w:eastAsia="hu-HU"/>
        </w:rPr>
        <w:t xml:space="preserve"> és átadására.</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u w:val="single"/>
        </w:rPr>
        <w:t>Felelős</w:t>
      </w:r>
      <w:r w:rsidRPr="00895E92">
        <w:rPr>
          <w:rFonts w:ascii="Times New Roman" w:eastAsia="Calibri" w:hAnsi="Times New Roman" w:cs="Times New Roman"/>
          <w:position w:val="7"/>
          <w:sz w:val="24"/>
          <w:szCs w:val="24"/>
        </w:rPr>
        <w:t xml:space="preserve">: </w:t>
      </w:r>
      <w:r w:rsidR="00BF3E0A">
        <w:rPr>
          <w:rFonts w:ascii="Times New Roman" w:eastAsia="Calibri" w:hAnsi="Times New Roman" w:cs="Times New Roman"/>
          <w:position w:val="7"/>
          <w:sz w:val="24"/>
          <w:szCs w:val="24"/>
        </w:rPr>
        <w:t>Takács Károly p</w:t>
      </w:r>
      <w:r w:rsidRPr="00895E92">
        <w:rPr>
          <w:rFonts w:ascii="Times New Roman" w:eastAsia="Calibri" w:hAnsi="Times New Roman" w:cs="Times New Roman"/>
          <w:position w:val="7"/>
          <w:sz w:val="24"/>
          <w:szCs w:val="24"/>
        </w:rPr>
        <w:t>olgármester</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rPr>
        <w:tab/>
        <w:t xml:space="preserve">  </w:t>
      </w:r>
      <w:proofErr w:type="gramStart"/>
      <w:r w:rsidRPr="00895E92">
        <w:rPr>
          <w:rFonts w:ascii="Times New Roman" w:eastAsia="Calibri" w:hAnsi="Times New Roman" w:cs="Times New Roman"/>
          <w:position w:val="7"/>
          <w:sz w:val="24"/>
          <w:szCs w:val="24"/>
        </w:rPr>
        <w:t>dr.</w:t>
      </w:r>
      <w:proofErr w:type="gramEnd"/>
      <w:r w:rsidRPr="00895E92">
        <w:rPr>
          <w:rFonts w:ascii="Times New Roman" w:eastAsia="Calibri" w:hAnsi="Times New Roman" w:cs="Times New Roman"/>
          <w:position w:val="7"/>
          <w:sz w:val="24"/>
          <w:szCs w:val="24"/>
        </w:rPr>
        <w:t xml:space="preserve"> Sárközy László jegyző</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rPr>
        <w:tab/>
        <w:t xml:space="preserve">  Kovács Tamás intézményvezető</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r w:rsidRPr="00895E92">
        <w:rPr>
          <w:rFonts w:ascii="Times New Roman" w:eastAsia="Calibri" w:hAnsi="Times New Roman" w:cs="Times New Roman"/>
          <w:position w:val="7"/>
          <w:sz w:val="24"/>
          <w:szCs w:val="24"/>
          <w:u w:val="single"/>
        </w:rPr>
        <w:t>Határidő</w:t>
      </w:r>
      <w:r w:rsidRPr="00895E92">
        <w:rPr>
          <w:rFonts w:ascii="Times New Roman" w:eastAsia="Calibri" w:hAnsi="Times New Roman" w:cs="Times New Roman"/>
          <w:position w:val="7"/>
          <w:sz w:val="24"/>
          <w:szCs w:val="24"/>
        </w:rPr>
        <w:t>: értelem szerint</w:t>
      </w:r>
    </w:p>
    <w:p w:rsidR="00895E92" w:rsidRPr="00895E92" w:rsidRDefault="00895E92" w:rsidP="00E041F0">
      <w:pPr>
        <w:overflowPunct w:val="0"/>
        <w:autoSpaceDE w:val="0"/>
        <w:autoSpaceDN w:val="0"/>
        <w:adjustRightInd w:val="0"/>
        <w:jc w:val="both"/>
        <w:rPr>
          <w:rFonts w:ascii="Times New Roman" w:eastAsia="Calibri" w:hAnsi="Times New Roman" w:cs="Times New Roman"/>
          <w:position w:val="7"/>
          <w:sz w:val="24"/>
          <w:szCs w:val="24"/>
        </w:rPr>
      </w:pPr>
    </w:p>
    <w:p w:rsidR="00895E92" w:rsidRPr="00895E92" w:rsidRDefault="00895E92" w:rsidP="00E041F0">
      <w:pPr>
        <w:overflowPunct w:val="0"/>
        <w:autoSpaceDE w:val="0"/>
        <w:autoSpaceDN w:val="0"/>
        <w:adjustRightInd w:val="0"/>
        <w:jc w:val="center"/>
        <w:rPr>
          <w:rFonts w:ascii="Times New Roman" w:hAnsi="Times New Roman" w:cs="Times New Roman"/>
          <w:b/>
          <w:sz w:val="24"/>
          <w:szCs w:val="24"/>
        </w:rPr>
      </w:pPr>
      <w:r w:rsidRPr="00895E92">
        <w:rPr>
          <w:rFonts w:ascii="Times New Roman" w:hAnsi="Times New Roman" w:cs="Times New Roman"/>
          <w:b/>
          <w:sz w:val="24"/>
          <w:szCs w:val="24"/>
        </w:rPr>
        <w:t>Területhasználati megállapodás</w:t>
      </w:r>
    </w:p>
    <w:p w:rsidR="00895E92" w:rsidRPr="00895E92" w:rsidRDefault="00895E92" w:rsidP="00E041F0">
      <w:pPr>
        <w:jc w:val="center"/>
        <w:rPr>
          <w:rFonts w:ascii="Times New Roman" w:hAnsi="Times New Roman" w:cs="Times New Roman"/>
          <w:b/>
        </w:rPr>
      </w:pPr>
    </w:p>
    <w:p w:rsidR="00895E92" w:rsidRPr="00895E92" w:rsidRDefault="00895E92" w:rsidP="00E041F0">
      <w:pPr>
        <w:pStyle w:val="Szvegtrzs"/>
        <w:rPr>
          <w:b/>
          <w:bCs/>
          <w:szCs w:val="24"/>
        </w:rPr>
      </w:pPr>
      <w:r w:rsidRPr="00895E92">
        <w:rPr>
          <w:szCs w:val="24"/>
        </w:rPr>
        <w:t xml:space="preserve">Mely létrejött egyrészről a </w:t>
      </w:r>
      <w:r w:rsidRPr="00895E92">
        <w:rPr>
          <w:b/>
          <w:bCs/>
          <w:szCs w:val="24"/>
        </w:rPr>
        <w:t>Balatonvilágos Község Önkormányzata</w:t>
      </w:r>
      <w:r w:rsidRPr="00895E92">
        <w:rPr>
          <w:szCs w:val="24"/>
        </w:rPr>
        <w:t xml:space="preserve"> 8171 Balatonvilágos, Csók István sétány 38. képviseletében </w:t>
      </w:r>
      <w:r w:rsidR="00BF3E0A">
        <w:rPr>
          <w:szCs w:val="24"/>
        </w:rPr>
        <w:t xml:space="preserve">Takács Károly </w:t>
      </w:r>
      <w:r w:rsidRPr="00895E92">
        <w:rPr>
          <w:szCs w:val="24"/>
        </w:rPr>
        <w:t xml:space="preserve">polgármester, továbbiakban, mint </w:t>
      </w:r>
      <w:r w:rsidRPr="00895E92">
        <w:rPr>
          <w:b/>
          <w:szCs w:val="24"/>
        </w:rPr>
        <w:t>használatba adó</w:t>
      </w:r>
      <w:r w:rsidRPr="00895E92">
        <w:rPr>
          <w:szCs w:val="24"/>
        </w:rPr>
        <w:t xml:space="preserve">, másrészről </w:t>
      </w:r>
    </w:p>
    <w:p w:rsidR="00895E92" w:rsidRPr="00895E92" w:rsidRDefault="00895E92" w:rsidP="00E041F0">
      <w:pPr>
        <w:pStyle w:val="Szvegtrzs"/>
        <w:rPr>
          <w:b/>
          <w:bCs/>
          <w:szCs w:val="24"/>
        </w:rPr>
      </w:pPr>
    </w:p>
    <w:p w:rsidR="00895E92" w:rsidRPr="00895E92" w:rsidRDefault="0039549E" w:rsidP="00E041F0">
      <w:pPr>
        <w:pStyle w:val="Szvegtrzs"/>
        <w:rPr>
          <w:szCs w:val="24"/>
        </w:rPr>
      </w:pPr>
      <w:r>
        <w:rPr>
          <w:b/>
          <w:bCs/>
          <w:szCs w:val="24"/>
        </w:rPr>
        <w:t xml:space="preserve">Deák Bárdos Máté </w:t>
      </w:r>
      <w:r w:rsidR="00BF3E0A">
        <w:rPr>
          <w:snapToGrid w:val="0"/>
          <w:szCs w:val="24"/>
        </w:rPr>
        <w:t>őstermelő</w:t>
      </w:r>
      <w:r w:rsidR="00895E92" w:rsidRPr="00895E92">
        <w:rPr>
          <w:szCs w:val="24"/>
        </w:rPr>
        <w:t xml:space="preserve">, továbbiakban, mint </w:t>
      </w:r>
      <w:r w:rsidR="00895E92" w:rsidRPr="00895E92">
        <w:rPr>
          <w:b/>
          <w:szCs w:val="24"/>
        </w:rPr>
        <w:t>területhasználó</w:t>
      </w:r>
      <w:r w:rsidR="00895E92" w:rsidRPr="00895E92">
        <w:rPr>
          <w:szCs w:val="24"/>
        </w:rPr>
        <w:t xml:space="preserve"> között a mai napon és az alábbi feltételekkel:</w:t>
      </w:r>
    </w:p>
    <w:p w:rsidR="00895E92" w:rsidRPr="00895E92" w:rsidRDefault="00895E92" w:rsidP="00E041F0">
      <w:pPr>
        <w:jc w:val="both"/>
        <w:rPr>
          <w:rFonts w:ascii="Times New Roman" w:hAnsi="Times New Roman" w:cs="Times New Roman"/>
          <w:sz w:val="24"/>
          <w:szCs w:val="24"/>
        </w:rPr>
      </w:pPr>
    </w:p>
    <w:p w:rsidR="00895E92" w:rsidRPr="00895E92" w:rsidRDefault="00895E92" w:rsidP="00E041F0">
      <w:pPr>
        <w:numPr>
          <w:ilvl w:val="0"/>
          <w:numId w:val="1"/>
        </w:numPr>
        <w:tabs>
          <w:tab w:val="clear" w:pos="660"/>
        </w:tabs>
        <w:suppressAutoHyphens/>
        <w:ind w:left="426" w:hanging="426"/>
        <w:jc w:val="both"/>
        <w:rPr>
          <w:rFonts w:ascii="Times New Roman" w:hAnsi="Times New Roman" w:cs="Times New Roman"/>
          <w:snapToGrid w:val="0"/>
          <w:sz w:val="24"/>
          <w:szCs w:val="24"/>
        </w:rPr>
      </w:pPr>
      <w:r w:rsidRPr="00895E92">
        <w:rPr>
          <w:rFonts w:ascii="Times New Roman" w:hAnsi="Times New Roman" w:cs="Times New Roman"/>
          <w:sz w:val="24"/>
          <w:szCs w:val="24"/>
        </w:rPr>
        <w:t xml:space="preserve">Használatba adó használatba ad Balatonvilágos Község Önkormányzat </w:t>
      </w:r>
      <w:proofErr w:type="gramStart"/>
      <w:r w:rsidRPr="00895E92">
        <w:rPr>
          <w:rFonts w:ascii="Times New Roman" w:hAnsi="Times New Roman" w:cs="Times New Roman"/>
          <w:sz w:val="24"/>
          <w:szCs w:val="24"/>
        </w:rPr>
        <w:t>Képviselő-testületének …</w:t>
      </w:r>
      <w:proofErr w:type="gramEnd"/>
      <w:r w:rsidRPr="00895E92">
        <w:rPr>
          <w:rFonts w:ascii="Times New Roman" w:hAnsi="Times New Roman" w:cs="Times New Roman"/>
          <w:sz w:val="24"/>
          <w:szCs w:val="24"/>
        </w:rPr>
        <w:t xml:space="preserve">/2021.(.) számú határozat alapján az </w:t>
      </w:r>
      <w:r w:rsidRPr="00895E92">
        <w:rPr>
          <w:rFonts w:ascii="Times New Roman" w:hAnsi="Times New Roman" w:cs="Times New Roman"/>
          <w:snapToGrid w:val="0"/>
          <w:sz w:val="24"/>
          <w:szCs w:val="24"/>
        </w:rPr>
        <w:t xml:space="preserve">önkormányzat tulajdonában lévő </w:t>
      </w:r>
      <w:r w:rsidRPr="00895E92">
        <w:rPr>
          <w:rFonts w:ascii="Times New Roman" w:hAnsi="Times New Roman" w:cs="Times New Roman"/>
          <w:sz w:val="24"/>
          <w:szCs w:val="24"/>
          <w:lang w:eastAsia="hu-HU"/>
        </w:rPr>
        <w:t xml:space="preserve">Balatonvilágos 295/1 </w:t>
      </w:r>
      <w:proofErr w:type="spellStart"/>
      <w:r w:rsidRPr="00895E92">
        <w:rPr>
          <w:rFonts w:ascii="Times New Roman" w:hAnsi="Times New Roman" w:cs="Times New Roman"/>
          <w:sz w:val="24"/>
          <w:szCs w:val="24"/>
          <w:lang w:eastAsia="hu-HU"/>
        </w:rPr>
        <w:t>hrsz-ú</w:t>
      </w:r>
      <w:proofErr w:type="spellEnd"/>
      <w:r w:rsidRPr="00895E92">
        <w:rPr>
          <w:rFonts w:ascii="Times New Roman" w:hAnsi="Times New Roman" w:cs="Times New Roman"/>
          <w:sz w:val="24"/>
          <w:szCs w:val="24"/>
          <w:lang w:eastAsia="hu-HU"/>
        </w:rPr>
        <w:t xml:space="preserve"> </w:t>
      </w:r>
      <w:r w:rsidR="006D6B81" w:rsidRPr="00DA3F51">
        <w:rPr>
          <w:rFonts w:ascii="Times New Roman" w:hAnsi="Times New Roman" w:cs="Times New Roman"/>
          <w:sz w:val="24"/>
          <w:szCs w:val="24"/>
          <w:lang w:eastAsia="hu-HU"/>
        </w:rPr>
        <w:t xml:space="preserve">ingatlanon lévő „Vendégház” épületének szörftároló épületrészénél, a Világos Hotel felőli oldalon </w:t>
      </w:r>
      <w:r w:rsidR="006D6B81">
        <w:rPr>
          <w:rFonts w:ascii="Times New Roman" w:hAnsi="Times New Roman" w:cs="Times New Roman"/>
          <w:sz w:val="24"/>
          <w:szCs w:val="24"/>
          <w:lang w:eastAsia="hu-HU"/>
        </w:rPr>
        <w:t xml:space="preserve">(3 m x 3 m) </w:t>
      </w:r>
      <w:r w:rsidR="006D6B81" w:rsidRPr="00DA3F51">
        <w:rPr>
          <w:rFonts w:ascii="Times New Roman" w:hAnsi="Times New Roman" w:cs="Times New Roman"/>
          <w:sz w:val="24"/>
          <w:szCs w:val="24"/>
          <w:lang w:eastAsia="hu-HU"/>
        </w:rPr>
        <w:t>9</w:t>
      </w:r>
      <w:r w:rsidR="006D6B81" w:rsidRPr="00DA3F51">
        <w:rPr>
          <w:rFonts w:ascii="Times New Roman" w:eastAsia="Calibri" w:hAnsi="Times New Roman" w:cs="Times New Roman"/>
          <w:sz w:val="24"/>
          <w:szCs w:val="24"/>
          <w:lang w:eastAsia="hu-HU"/>
        </w:rPr>
        <w:t xml:space="preserve"> m</w:t>
      </w:r>
      <w:r w:rsidR="006D6B81" w:rsidRPr="00DA3F51">
        <w:rPr>
          <w:rFonts w:ascii="Times New Roman" w:eastAsia="Calibri" w:hAnsi="Times New Roman" w:cs="Times New Roman"/>
          <w:sz w:val="24"/>
          <w:szCs w:val="24"/>
          <w:vertAlign w:val="superscript"/>
          <w:lang w:eastAsia="hu-HU"/>
        </w:rPr>
        <w:t>2</w:t>
      </w:r>
      <w:r w:rsidR="006D6B81" w:rsidRPr="00DA3F51">
        <w:rPr>
          <w:rFonts w:ascii="Times New Roman" w:eastAsia="Calibri" w:hAnsi="Times New Roman" w:cs="Times New Roman"/>
          <w:sz w:val="24"/>
          <w:szCs w:val="24"/>
          <w:lang w:eastAsia="hu-HU"/>
        </w:rPr>
        <w:t xml:space="preserve"> nagyságú </w:t>
      </w:r>
      <w:r w:rsidRPr="00895E92">
        <w:rPr>
          <w:rFonts w:ascii="Times New Roman" w:hAnsi="Times New Roman" w:cs="Times New Roman"/>
          <w:sz w:val="24"/>
          <w:szCs w:val="24"/>
          <w:lang w:eastAsia="hu-HU"/>
        </w:rPr>
        <w:t xml:space="preserve">területrészt </w:t>
      </w:r>
      <w:r w:rsidR="0039549E">
        <w:rPr>
          <w:rFonts w:ascii="Times New Roman" w:hAnsi="Times New Roman" w:cs="Times New Roman"/>
          <w:sz w:val="24"/>
          <w:szCs w:val="24"/>
          <w:lang w:eastAsia="hu-HU"/>
        </w:rPr>
        <w:t>borász</w:t>
      </w:r>
      <w:r w:rsidRPr="00895E92">
        <w:rPr>
          <w:rFonts w:ascii="Times New Roman" w:hAnsi="Times New Roman" w:cs="Times New Roman"/>
          <w:sz w:val="24"/>
          <w:szCs w:val="24"/>
          <w:lang w:eastAsia="hu-HU"/>
        </w:rPr>
        <w:t xml:space="preserve"> stand elhelyezése</w:t>
      </w:r>
      <w:r w:rsidR="006D6B81">
        <w:rPr>
          <w:rFonts w:ascii="Times New Roman" w:hAnsi="Times New Roman" w:cs="Times New Roman"/>
          <w:sz w:val="24"/>
          <w:szCs w:val="24"/>
          <w:lang w:eastAsia="hu-HU"/>
        </w:rPr>
        <w:t>, és abból árusítás</w:t>
      </w:r>
      <w:r w:rsidRPr="00895E92">
        <w:rPr>
          <w:rFonts w:ascii="Times New Roman" w:hAnsi="Times New Roman" w:cs="Times New Roman"/>
          <w:sz w:val="24"/>
          <w:szCs w:val="24"/>
          <w:lang w:eastAsia="hu-HU"/>
        </w:rPr>
        <w:t xml:space="preserve"> céljára azzal, hogy a biztosított területrész az Önkormányzat Gazdasági Ellátó és Vagyongazdálkodó Szervezete Intézményvezetője által kerül kijelölésre.</w:t>
      </w:r>
    </w:p>
    <w:p w:rsidR="00895E92" w:rsidRPr="00895E92" w:rsidRDefault="00895E92" w:rsidP="00E041F0">
      <w:pPr>
        <w:ind w:left="426"/>
        <w:jc w:val="both"/>
        <w:rPr>
          <w:rFonts w:ascii="Times New Roman" w:hAnsi="Times New Roman" w:cs="Times New Roman"/>
          <w:snapToGrid w:val="0"/>
          <w:sz w:val="24"/>
          <w:szCs w:val="24"/>
        </w:rPr>
      </w:pPr>
    </w:p>
    <w:p w:rsidR="00895E92" w:rsidRPr="006D6B81" w:rsidRDefault="00895E92" w:rsidP="006D6B81">
      <w:pPr>
        <w:pStyle w:val="Listaszerbekezds"/>
        <w:numPr>
          <w:ilvl w:val="0"/>
          <w:numId w:val="1"/>
        </w:numPr>
        <w:tabs>
          <w:tab w:val="clear" w:pos="660"/>
        </w:tabs>
        <w:ind w:left="426" w:hanging="426"/>
        <w:jc w:val="both"/>
        <w:rPr>
          <w:rFonts w:ascii="Times New Roman" w:hAnsi="Times New Roman" w:cs="Times New Roman"/>
          <w:snapToGrid w:val="0"/>
          <w:sz w:val="24"/>
          <w:szCs w:val="24"/>
        </w:rPr>
      </w:pPr>
      <w:r w:rsidRPr="006D6B81">
        <w:rPr>
          <w:rFonts w:ascii="Times New Roman" w:hAnsi="Times New Roman" w:cs="Times New Roman"/>
          <w:sz w:val="24"/>
          <w:szCs w:val="24"/>
        </w:rPr>
        <w:t xml:space="preserve">Területhasználó a használatba adott területet 2021. </w:t>
      </w:r>
      <w:r w:rsidR="0039549E" w:rsidRPr="006D6B81">
        <w:rPr>
          <w:rFonts w:ascii="Times New Roman" w:hAnsi="Times New Roman" w:cs="Times New Roman"/>
          <w:sz w:val="24"/>
          <w:szCs w:val="24"/>
        </w:rPr>
        <w:t>augusztus</w:t>
      </w:r>
      <w:r w:rsidRPr="006D6B81">
        <w:rPr>
          <w:rFonts w:ascii="Times New Roman" w:hAnsi="Times New Roman" w:cs="Times New Roman"/>
          <w:sz w:val="24"/>
          <w:szCs w:val="24"/>
        </w:rPr>
        <w:t xml:space="preserve"> </w:t>
      </w:r>
      <w:r w:rsidR="0039549E" w:rsidRPr="006D6B81">
        <w:rPr>
          <w:rFonts w:ascii="Times New Roman" w:hAnsi="Times New Roman" w:cs="Times New Roman"/>
          <w:sz w:val="24"/>
          <w:szCs w:val="24"/>
        </w:rPr>
        <w:t>18-tó</w:t>
      </w:r>
      <w:r w:rsidRPr="006D6B81">
        <w:rPr>
          <w:rFonts w:ascii="Times New Roman" w:hAnsi="Times New Roman" w:cs="Times New Roman"/>
          <w:sz w:val="24"/>
          <w:szCs w:val="24"/>
        </w:rPr>
        <w:t xml:space="preserve">l 2021. augusztus </w:t>
      </w:r>
      <w:r w:rsidR="0039549E" w:rsidRPr="006D6B81">
        <w:rPr>
          <w:rFonts w:ascii="Times New Roman" w:hAnsi="Times New Roman" w:cs="Times New Roman"/>
          <w:sz w:val="24"/>
          <w:szCs w:val="24"/>
        </w:rPr>
        <w:t>22</w:t>
      </w:r>
      <w:r w:rsidRPr="006D6B81">
        <w:rPr>
          <w:rFonts w:ascii="Times New Roman" w:hAnsi="Times New Roman" w:cs="Times New Roman"/>
          <w:sz w:val="24"/>
          <w:szCs w:val="24"/>
        </w:rPr>
        <w:t>. napjáig</w:t>
      </w:r>
      <w:r w:rsidR="0039549E" w:rsidRPr="006D6B81">
        <w:rPr>
          <w:rFonts w:ascii="Times New Roman" w:hAnsi="Times New Roman" w:cs="Times New Roman"/>
          <w:sz w:val="24"/>
          <w:szCs w:val="24"/>
        </w:rPr>
        <w:t>, valamint 2021. augusztus 25. napjától 2021. augusztus 29. napjáig</w:t>
      </w:r>
      <w:r w:rsidR="006D6B81" w:rsidRPr="006D6B81">
        <w:rPr>
          <w:rFonts w:ascii="Times New Roman" w:hAnsi="Times New Roman" w:cs="Times New Roman"/>
          <w:sz w:val="24"/>
          <w:szCs w:val="24"/>
        </w:rPr>
        <w:t xml:space="preserve"> terjedő időszakban</w:t>
      </w:r>
      <w:r w:rsidR="00BF3E0A">
        <w:rPr>
          <w:rFonts w:ascii="Times New Roman" w:hAnsi="Times New Roman" w:cs="Times New Roman"/>
          <w:sz w:val="24"/>
          <w:szCs w:val="24"/>
        </w:rPr>
        <w:t xml:space="preserve"> használhatja</w:t>
      </w:r>
      <w:r w:rsidRPr="006D6B81">
        <w:rPr>
          <w:rFonts w:ascii="Times New Roman" w:hAnsi="Times New Roman" w:cs="Times New Roman"/>
          <w:sz w:val="24"/>
          <w:szCs w:val="24"/>
        </w:rPr>
        <w:t xml:space="preserve"> </w:t>
      </w:r>
      <w:r w:rsidR="006D6B81" w:rsidRPr="006D6B81">
        <w:rPr>
          <w:rFonts w:ascii="Times New Roman" w:hAnsi="Times New Roman" w:cs="Times New Roman"/>
          <w:sz w:val="24"/>
          <w:szCs w:val="24"/>
          <w:lang w:eastAsia="hu-HU"/>
        </w:rPr>
        <w:t xml:space="preserve">300 Ft+áfa/m2/nap x 9 m2 x 10 nap, összesen bruttó 34.290 Ft </w:t>
      </w:r>
      <w:r w:rsidRPr="006D6B81">
        <w:rPr>
          <w:rFonts w:ascii="Times New Roman" w:hAnsi="Times New Roman" w:cs="Times New Roman"/>
          <w:sz w:val="24"/>
          <w:szCs w:val="24"/>
        </w:rPr>
        <w:t xml:space="preserve">területhasználati díj ellenében. A területhasználati díj számla ellenében, átutalással, </w:t>
      </w:r>
      <w:r w:rsidR="0039549E" w:rsidRPr="006D6B81">
        <w:rPr>
          <w:rFonts w:ascii="Times New Roman" w:hAnsi="Times New Roman" w:cs="Times New Roman"/>
          <w:sz w:val="24"/>
          <w:szCs w:val="24"/>
        </w:rPr>
        <w:t>egy</w:t>
      </w:r>
      <w:r w:rsidRPr="006D6B81">
        <w:rPr>
          <w:rFonts w:ascii="Times New Roman" w:hAnsi="Times New Roman" w:cs="Times New Roman"/>
          <w:sz w:val="24"/>
          <w:szCs w:val="24"/>
        </w:rPr>
        <w:t xml:space="preserve"> </w:t>
      </w:r>
      <w:r w:rsidR="0039549E" w:rsidRPr="006D6B81">
        <w:rPr>
          <w:rFonts w:ascii="Times New Roman" w:hAnsi="Times New Roman" w:cs="Times New Roman"/>
          <w:sz w:val="24"/>
          <w:szCs w:val="24"/>
        </w:rPr>
        <w:t xml:space="preserve">összegben fizetendő meg </w:t>
      </w:r>
      <w:r w:rsidR="006D6B81" w:rsidRPr="006D6B81">
        <w:rPr>
          <w:rFonts w:ascii="Times New Roman" w:eastAsia="Calibri" w:hAnsi="Times New Roman" w:cs="Times New Roman"/>
          <w:sz w:val="24"/>
          <w:szCs w:val="24"/>
          <w:lang w:eastAsia="hu-HU"/>
        </w:rPr>
        <w:t xml:space="preserve">a területhasználati megállapodás aláírását követően, a tényleges területhasználatot megelőzően, de legkésőbb 2021. augusztus 16. napjáig </w:t>
      </w:r>
      <w:r w:rsidRPr="006D6B81">
        <w:rPr>
          <w:rFonts w:ascii="Times New Roman" w:hAnsi="Times New Roman" w:cs="Times New Roman"/>
          <w:sz w:val="24"/>
          <w:szCs w:val="24"/>
          <w:lang w:eastAsia="hu-HU"/>
        </w:rPr>
        <w:t>Balatonvilágos Község Önkormányzata OTP Banknál vezetett 11748083-15428684 számlaszámára.</w:t>
      </w:r>
    </w:p>
    <w:p w:rsidR="00895E92" w:rsidRPr="00895E92" w:rsidRDefault="00895E92" w:rsidP="00E041F0">
      <w:pPr>
        <w:ind w:left="360"/>
        <w:jc w:val="both"/>
        <w:rPr>
          <w:rFonts w:ascii="Times New Roman" w:hAnsi="Times New Roman" w:cs="Times New Roman"/>
          <w:sz w:val="24"/>
          <w:szCs w:val="24"/>
        </w:rPr>
      </w:pPr>
    </w:p>
    <w:p w:rsidR="00895E92" w:rsidRPr="00895E92" w:rsidRDefault="00895E92" w:rsidP="00E041F0">
      <w:pPr>
        <w:pStyle w:val="Szvegtrzs"/>
        <w:numPr>
          <w:ilvl w:val="0"/>
          <w:numId w:val="1"/>
        </w:numPr>
        <w:tabs>
          <w:tab w:val="clear" w:pos="660"/>
          <w:tab w:val="num" w:pos="360"/>
        </w:tabs>
        <w:ind w:left="360" w:hanging="360"/>
        <w:rPr>
          <w:szCs w:val="24"/>
        </w:rPr>
      </w:pPr>
      <w:r w:rsidRPr="00895E92">
        <w:rPr>
          <w:szCs w:val="24"/>
        </w:rPr>
        <w:t>Területhasználó köteles a területnek és környékének tisztán-tartásáról gondoskodni, köteles az ott keletkezett szemét elszállítására, a balesetvédelmi és munkavédelmi szabályok betartására, betartatására</w:t>
      </w:r>
      <w:r w:rsidR="00BF3E0A">
        <w:rPr>
          <w:szCs w:val="24"/>
        </w:rPr>
        <w:t>. Tevékenységét</w:t>
      </w:r>
      <w:r w:rsidRPr="00895E92">
        <w:rPr>
          <w:szCs w:val="24"/>
        </w:rPr>
        <w:t xml:space="preserve"> úgy kell gyakorolni, hogy az ne zavarja a strandolók nyugalmát. Területhasználó köteles a közterületek-használatáról és rendjéről szóló önkormányzati rendeletben foglalt előírásokat betartani.</w:t>
      </w:r>
    </w:p>
    <w:p w:rsidR="00895E92" w:rsidRPr="00895E92" w:rsidRDefault="00895E92" w:rsidP="00E041F0">
      <w:pPr>
        <w:pStyle w:val="Szvegtrzs"/>
        <w:ind w:left="360"/>
        <w:rPr>
          <w:szCs w:val="24"/>
        </w:rPr>
      </w:pPr>
    </w:p>
    <w:p w:rsidR="00895E92" w:rsidRPr="00895E92" w:rsidRDefault="00895E92" w:rsidP="00E041F0">
      <w:pPr>
        <w:pStyle w:val="Szvegtrzs"/>
        <w:numPr>
          <w:ilvl w:val="0"/>
          <w:numId w:val="1"/>
        </w:numPr>
        <w:tabs>
          <w:tab w:val="clear" w:pos="660"/>
          <w:tab w:val="num" w:pos="360"/>
        </w:tabs>
        <w:ind w:left="360" w:hanging="360"/>
        <w:rPr>
          <w:szCs w:val="24"/>
        </w:rPr>
      </w:pPr>
      <w:r w:rsidRPr="00895E92">
        <w:rPr>
          <w:szCs w:val="24"/>
        </w:rPr>
        <w:t>Területhasználó tudomásul veszi, hogy a területhasználat harmadik személy részére nem engedhető át, az kizárólag a jogosult részére szól, azonban ez nem korlátozza a jogosult</w:t>
      </w:r>
      <w:r w:rsidR="00BF3E0A">
        <w:rPr>
          <w:szCs w:val="24"/>
        </w:rPr>
        <w:t xml:space="preserve"> </w:t>
      </w:r>
      <w:r w:rsidRPr="00895E92">
        <w:rPr>
          <w:szCs w:val="24"/>
        </w:rPr>
        <w:t>azon jogát, hogy a területhasználathoz közreműködőket vegyen igénybe. Területhasználó köteles a megállapodás egy példányát a használat helyén tartani és az Önkormányzat vagy a Városőrség részéről eljáró személy kérésére bemutatni.</w:t>
      </w:r>
      <w:r w:rsidRPr="00895E92">
        <w:rPr>
          <w:szCs w:val="24"/>
        </w:rPr>
        <w:tab/>
      </w:r>
      <w:r w:rsidRPr="00895E92">
        <w:rPr>
          <w:szCs w:val="24"/>
        </w:rPr>
        <w:br/>
      </w:r>
    </w:p>
    <w:p w:rsidR="00895E92" w:rsidRPr="00895E92" w:rsidRDefault="00895E92" w:rsidP="00E041F0">
      <w:pPr>
        <w:numPr>
          <w:ilvl w:val="0"/>
          <w:numId w:val="1"/>
        </w:numPr>
        <w:tabs>
          <w:tab w:val="clear" w:pos="660"/>
        </w:tabs>
        <w:suppressAutoHyphens/>
        <w:ind w:left="284" w:hanging="284"/>
        <w:contextualSpacing/>
        <w:jc w:val="both"/>
        <w:rPr>
          <w:rFonts w:ascii="Times New Roman" w:hAnsi="Times New Roman" w:cs="Times New Roman"/>
          <w:sz w:val="24"/>
          <w:szCs w:val="24"/>
        </w:rPr>
      </w:pPr>
      <w:proofErr w:type="gramStart"/>
      <w:r w:rsidRPr="00895E92">
        <w:rPr>
          <w:rFonts w:ascii="Times New Roman" w:hAnsi="Times New Roman" w:cs="Times New Roman"/>
          <w:sz w:val="24"/>
          <w:szCs w:val="24"/>
        </w:rPr>
        <w:t xml:space="preserve">Megállapodó Felek rögzítik, hogy a megállapodás megkötése és teljesítése során - jogi személy, illetve jogi személyiséggel nem rendelkező társaság - megállapodó fél esetén a képviselő(k), illetve a kapcsolattartóként megjelölt személyek, valamint a megállapodás teljesítése során közreműködő természetes személyek (munkavállalók, megbízottak stb.) </w:t>
      </w:r>
      <w:r w:rsidRPr="00895E92">
        <w:rPr>
          <w:rFonts w:ascii="Times New Roman" w:hAnsi="Times New Roman" w:cs="Times New Roman"/>
          <w:sz w:val="24"/>
          <w:szCs w:val="24"/>
        </w:rPr>
        <w:lastRenderedPageBreak/>
        <w:t>személyes adatainak kezelésére kerül sor, mely adatkezelés jogalapja a GDPR 6. cikk (1) bekezdés b) vagy f) pontja a megállapodás teljesítése, illetve a megállapodó felek jogos érdeke céljából.</w:t>
      </w:r>
      <w:proofErr w:type="gramEnd"/>
    </w:p>
    <w:p w:rsidR="00895E92" w:rsidRPr="00895E92" w:rsidRDefault="00895E92" w:rsidP="00E041F0">
      <w:pPr>
        <w:ind w:left="284"/>
        <w:contextualSpacing/>
        <w:jc w:val="both"/>
        <w:rPr>
          <w:rFonts w:ascii="Times New Roman" w:hAnsi="Times New Roman" w:cs="Times New Roman"/>
          <w:sz w:val="24"/>
          <w:szCs w:val="24"/>
        </w:rPr>
      </w:pPr>
      <w:r w:rsidRPr="00895E92">
        <w:rPr>
          <w:rFonts w:ascii="Times New Roman" w:hAnsi="Times New Roman" w:cs="Times New Roman"/>
          <w:sz w:val="24"/>
          <w:szCs w:val="24"/>
        </w:rPr>
        <w:t>Megállapodó Felek rögzítik, hogy a jelen együttműködés során személyes adatokat csak és kizárólag a jelen megállapodás teljesítéséhez szükséges mértékben kezelnek a másik fél képviselőiről,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895E92" w:rsidRPr="00895E92" w:rsidRDefault="00895E92" w:rsidP="00E041F0">
      <w:pPr>
        <w:ind w:left="284"/>
        <w:jc w:val="both"/>
        <w:rPr>
          <w:rFonts w:ascii="Times New Roman" w:hAnsi="Times New Roman" w:cs="Times New Roman"/>
          <w:sz w:val="24"/>
          <w:szCs w:val="24"/>
        </w:rPr>
      </w:pPr>
      <w:r w:rsidRPr="00895E92">
        <w:rPr>
          <w:rFonts w:ascii="Times New Roman" w:hAnsi="Times New Roman" w:cs="Times New Roman"/>
          <w:sz w:val="24"/>
          <w:szCs w:val="24"/>
        </w:rPr>
        <w:t xml:space="preserve">Megállapodó Felek kijelentik továbbá, hogy – tekintettel arra, hogy az egyik megállapodó fél Önkormányzat – a titoktartási kötelezettségük nem terjed ki az </w:t>
      </w:r>
      <w:proofErr w:type="spellStart"/>
      <w:r w:rsidRPr="00895E92">
        <w:rPr>
          <w:rFonts w:ascii="Times New Roman" w:hAnsi="Times New Roman" w:cs="Times New Roman"/>
          <w:sz w:val="24"/>
          <w:szCs w:val="24"/>
        </w:rPr>
        <w:t>Infotv</w:t>
      </w:r>
      <w:proofErr w:type="spellEnd"/>
      <w:r w:rsidRPr="00895E92">
        <w:rPr>
          <w:rFonts w:ascii="Times New Roman" w:hAnsi="Times New Roman" w:cs="Times New Roman"/>
          <w:sz w:val="24"/>
          <w:szCs w:val="24"/>
        </w:rPr>
        <w:t>. szerinti közérdekű, illetve közérdekből nyilvános adatokra.</w:t>
      </w:r>
    </w:p>
    <w:p w:rsidR="00895E92" w:rsidRPr="00895E92" w:rsidRDefault="00895E92" w:rsidP="00E041F0">
      <w:pPr>
        <w:ind w:left="660"/>
        <w:jc w:val="both"/>
        <w:rPr>
          <w:rFonts w:ascii="Times New Roman" w:hAnsi="Times New Roman" w:cs="Times New Roman"/>
          <w:sz w:val="24"/>
          <w:szCs w:val="24"/>
        </w:rPr>
      </w:pPr>
    </w:p>
    <w:p w:rsidR="00895E92" w:rsidRPr="00895E92" w:rsidRDefault="00895E92" w:rsidP="00E041F0">
      <w:pPr>
        <w:numPr>
          <w:ilvl w:val="0"/>
          <w:numId w:val="1"/>
        </w:numPr>
        <w:tabs>
          <w:tab w:val="clear" w:pos="660"/>
          <w:tab w:val="num" w:pos="360"/>
        </w:tabs>
        <w:suppressAutoHyphens/>
        <w:ind w:left="360" w:hanging="360"/>
        <w:jc w:val="both"/>
        <w:rPr>
          <w:rFonts w:ascii="Times New Roman" w:hAnsi="Times New Roman" w:cs="Times New Roman"/>
          <w:sz w:val="24"/>
          <w:szCs w:val="24"/>
        </w:rPr>
      </w:pPr>
      <w:r w:rsidRPr="00895E92">
        <w:rPr>
          <w:rFonts w:ascii="Times New Roman" w:hAnsi="Times New Roman" w:cs="Times New Roman"/>
          <w:sz w:val="24"/>
          <w:szCs w:val="24"/>
        </w:rPr>
        <w:t>Megállapodó Felek jogvita esetére a Siófoki Járásbíróság kizárólagos illetékességét kötik ki.</w:t>
      </w:r>
    </w:p>
    <w:p w:rsidR="00895E92" w:rsidRPr="00895E92" w:rsidRDefault="00895E92" w:rsidP="00E041F0">
      <w:pPr>
        <w:pStyle w:val="Szvegtrzs"/>
        <w:rPr>
          <w:szCs w:val="24"/>
        </w:rPr>
      </w:pPr>
    </w:p>
    <w:p w:rsidR="00895E92" w:rsidRPr="00895E92" w:rsidRDefault="00895E92" w:rsidP="00E041F0">
      <w:pPr>
        <w:pStyle w:val="Szvegtrzs"/>
        <w:rPr>
          <w:szCs w:val="24"/>
        </w:rPr>
      </w:pPr>
      <w:r w:rsidRPr="00895E92">
        <w:rPr>
          <w:szCs w:val="24"/>
        </w:rPr>
        <w:t xml:space="preserve">Balatonvilágos, </w:t>
      </w:r>
      <w:proofErr w:type="gramStart"/>
      <w:r w:rsidRPr="00895E92">
        <w:rPr>
          <w:szCs w:val="24"/>
        </w:rPr>
        <w:t>2021. …</w:t>
      </w:r>
      <w:proofErr w:type="gramEnd"/>
      <w:r w:rsidRPr="00895E92">
        <w:rPr>
          <w:szCs w:val="24"/>
        </w:rPr>
        <w:t>……..</w:t>
      </w:r>
    </w:p>
    <w:p w:rsidR="00895E92" w:rsidRPr="00895E92" w:rsidRDefault="00895E92" w:rsidP="00E041F0">
      <w:pPr>
        <w:pStyle w:val="Szvegtrzs"/>
        <w:rPr>
          <w:szCs w:val="24"/>
        </w:rPr>
      </w:pPr>
    </w:p>
    <w:p w:rsidR="00895E92" w:rsidRPr="00895E92" w:rsidRDefault="00895E92" w:rsidP="00E041F0">
      <w:pPr>
        <w:pStyle w:val="Szvegtrzs"/>
        <w:rPr>
          <w:szCs w:val="24"/>
        </w:rPr>
      </w:pPr>
    </w:p>
    <w:p w:rsidR="00895E92" w:rsidRPr="00895E92" w:rsidRDefault="00895E92" w:rsidP="00E041F0">
      <w:pPr>
        <w:pStyle w:val="Szvegtrzs"/>
        <w:rPr>
          <w:szCs w:val="24"/>
        </w:rPr>
      </w:pPr>
    </w:p>
    <w:p w:rsidR="00895E92" w:rsidRPr="00895E92" w:rsidRDefault="00895E92" w:rsidP="00E041F0">
      <w:pPr>
        <w:pStyle w:val="Szvegtrzs"/>
        <w:tabs>
          <w:tab w:val="center" w:pos="2552"/>
          <w:tab w:val="center" w:pos="6521"/>
        </w:tabs>
        <w:rPr>
          <w:szCs w:val="24"/>
        </w:rPr>
      </w:pPr>
      <w:r w:rsidRPr="00895E92">
        <w:rPr>
          <w:szCs w:val="24"/>
        </w:rPr>
        <w:t>……………………………………</w:t>
      </w:r>
      <w:r w:rsidR="0039549E">
        <w:rPr>
          <w:szCs w:val="24"/>
        </w:rPr>
        <w:t>….</w:t>
      </w:r>
      <w:r w:rsidRPr="00895E92">
        <w:rPr>
          <w:szCs w:val="24"/>
        </w:rPr>
        <w:tab/>
      </w:r>
      <w:r w:rsidR="0039549E">
        <w:rPr>
          <w:szCs w:val="24"/>
        </w:rPr>
        <w:t>.……..</w:t>
      </w:r>
      <w:r w:rsidRPr="00895E92">
        <w:rPr>
          <w:szCs w:val="24"/>
        </w:rPr>
        <w:t>……………………………</w:t>
      </w:r>
      <w:r w:rsidR="0039549E">
        <w:rPr>
          <w:szCs w:val="24"/>
        </w:rPr>
        <w:t>……..</w:t>
      </w:r>
    </w:p>
    <w:p w:rsidR="00895E92" w:rsidRPr="00895E92" w:rsidRDefault="00895E92" w:rsidP="00E041F0">
      <w:pPr>
        <w:pStyle w:val="Szvegtrzs"/>
        <w:tabs>
          <w:tab w:val="center" w:pos="2552"/>
          <w:tab w:val="center" w:pos="6521"/>
        </w:tabs>
        <w:rPr>
          <w:szCs w:val="24"/>
        </w:rPr>
      </w:pPr>
      <w:r w:rsidRPr="00895E92">
        <w:rPr>
          <w:szCs w:val="24"/>
        </w:rPr>
        <w:t>Balatonvilágos Község Önkormányzata</w:t>
      </w:r>
      <w:r w:rsidRPr="00895E92">
        <w:rPr>
          <w:szCs w:val="24"/>
        </w:rPr>
        <w:tab/>
      </w:r>
      <w:r w:rsidR="00563799">
        <w:rPr>
          <w:szCs w:val="24"/>
        </w:rPr>
        <w:t>Deák Bárdos Máté</w:t>
      </w:r>
      <w:r w:rsidR="00BF3E0A">
        <w:rPr>
          <w:szCs w:val="24"/>
        </w:rPr>
        <w:t xml:space="preserve"> őstermelő</w:t>
      </w:r>
    </w:p>
    <w:p w:rsidR="00895E92" w:rsidRPr="00895E92" w:rsidRDefault="005D5729" w:rsidP="00E041F0">
      <w:pPr>
        <w:pStyle w:val="Szvegtrzs"/>
        <w:tabs>
          <w:tab w:val="center" w:pos="2552"/>
          <w:tab w:val="center" w:pos="6521"/>
        </w:tabs>
        <w:rPr>
          <w:szCs w:val="24"/>
        </w:rPr>
      </w:pPr>
      <w:r>
        <w:rPr>
          <w:szCs w:val="24"/>
        </w:rPr>
        <w:t xml:space="preserve">     Takács Károly </w:t>
      </w:r>
      <w:r w:rsidR="00895E92" w:rsidRPr="00895E92">
        <w:rPr>
          <w:szCs w:val="24"/>
        </w:rPr>
        <w:t>polgármester</w:t>
      </w:r>
      <w:r w:rsidR="00895E92" w:rsidRPr="00895E92">
        <w:rPr>
          <w:szCs w:val="24"/>
        </w:rPr>
        <w:tab/>
        <w:t>területhasználó</w:t>
      </w:r>
    </w:p>
    <w:p w:rsidR="00895E92" w:rsidRPr="00895E92" w:rsidRDefault="0039549E" w:rsidP="00E041F0">
      <w:pPr>
        <w:pStyle w:val="Szvegtrzs"/>
        <w:tabs>
          <w:tab w:val="center" w:pos="2552"/>
          <w:tab w:val="center" w:pos="6521"/>
        </w:tabs>
        <w:rPr>
          <w:szCs w:val="24"/>
        </w:rPr>
      </w:pPr>
      <w:r>
        <w:rPr>
          <w:szCs w:val="24"/>
        </w:rPr>
        <w:t xml:space="preserve">             </w:t>
      </w:r>
      <w:proofErr w:type="gramStart"/>
      <w:r w:rsidR="00895E92" w:rsidRPr="00895E92">
        <w:rPr>
          <w:szCs w:val="24"/>
        </w:rPr>
        <w:t>használatba</w:t>
      </w:r>
      <w:proofErr w:type="gramEnd"/>
      <w:r w:rsidR="00895E92" w:rsidRPr="00895E92">
        <w:rPr>
          <w:szCs w:val="24"/>
        </w:rPr>
        <w:t xml:space="preserve"> adó</w:t>
      </w:r>
    </w:p>
    <w:p w:rsidR="00C07AC6" w:rsidRDefault="00C07AC6" w:rsidP="00E041F0">
      <w:pPr>
        <w:jc w:val="both"/>
        <w:rPr>
          <w:rFonts w:ascii="Times New Roman" w:hAnsi="Times New Roman" w:cs="Times New Roman"/>
          <w:sz w:val="24"/>
          <w:szCs w:val="24"/>
        </w:rPr>
      </w:pPr>
      <w:bookmarkStart w:id="0" w:name="_GoBack"/>
      <w:bookmarkEnd w:id="0"/>
    </w:p>
    <w:p w:rsidR="00C07AC6" w:rsidRPr="00895E92" w:rsidRDefault="00C07AC6" w:rsidP="00E041F0">
      <w:pPr>
        <w:jc w:val="both"/>
        <w:rPr>
          <w:rFonts w:ascii="Times New Roman" w:hAnsi="Times New Roman" w:cs="Times New Roman"/>
          <w:sz w:val="24"/>
          <w:szCs w:val="24"/>
        </w:rPr>
      </w:pPr>
    </w:p>
    <w:p w:rsidR="00895E92" w:rsidRPr="00895E92" w:rsidRDefault="00895E92" w:rsidP="00E041F0">
      <w:pPr>
        <w:jc w:val="both"/>
        <w:rPr>
          <w:rFonts w:ascii="Times New Roman" w:hAnsi="Times New Roman" w:cs="Times New Roman"/>
          <w:sz w:val="24"/>
          <w:szCs w:val="24"/>
        </w:rPr>
      </w:pPr>
      <w:proofErr w:type="spellStart"/>
      <w:r w:rsidRPr="00895E92">
        <w:rPr>
          <w:rFonts w:ascii="Times New Roman" w:hAnsi="Times New Roman" w:cs="Times New Roman"/>
          <w:sz w:val="24"/>
          <w:szCs w:val="24"/>
        </w:rPr>
        <w:t>Ellenjegyzem</w:t>
      </w:r>
      <w:proofErr w:type="spellEnd"/>
      <w:r w:rsidRPr="00895E92">
        <w:rPr>
          <w:rFonts w:ascii="Times New Roman" w:hAnsi="Times New Roman" w:cs="Times New Roman"/>
          <w:sz w:val="24"/>
          <w:szCs w:val="24"/>
        </w:rPr>
        <w:t>: Siófok, 2021</w:t>
      </w:r>
      <w:proofErr w:type="gramStart"/>
      <w:r w:rsidRPr="00895E92">
        <w:rPr>
          <w:rFonts w:ascii="Times New Roman" w:hAnsi="Times New Roman" w:cs="Times New Roman"/>
          <w:sz w:val="24"/>
          <w:szCs w:val="24"/>
        </w:rPr>
        <w:t>……</w:t>
      </w:r>
      <w:proofErr w:type="gramEnd"/>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tabs>
          <w:tab w:val="center" w:pos="6237"/>
        </w:tabs>
        <w:jc w:val="both"/>
        <w:rPr>
          <w:rFonts w:ascii="Times New Roman" w:hAnsi="Times New Roman" w:cs="Times New Roman"/>
          <w:sz w:val="24"/>
          <w:szCs w:val="24"/>
        </w:rPr>
      </w:pPr>
    </w:p>
    <w:p w:rsidR="00895E92" w:rsidRPr="00895E92" w:rsidRDefault="00895E92" w:rsidP="00E041F0">
      <w:pPr>
        <w:jc w:val="both"/>
        <w:rPr>
          <w:rFonts w:ascii="Times New Roman" w:hAnsi="Times New Roman" w:cs="Times New Roman"/>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t>.…………………….</w:t>
      </w:r>
    </w:p>
    <w:p w:rsidR="00895E92" w:rsidRPr="00895E92" w:rsidRDefault="00895E92" w:rsidP="00E041F0">
      <w:pPr>
        <w:jc w:val="both"/>
        <w:rPr>
          <w:rFonts w:ascii="Times New Roman" w:hAnsi="Times New Roman" w:cs="Times New Roman"/>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proofErr w:type="gramStart"/>
      <w:r w:rsidRPr="00895E92">
        <w:rPr>
          <w:rFonts w:ascii="Times New Roman" w:hAnsi="Times New Roman" w:cs="Times New Roman"/>
          <w:sz w:val="24"/>
          <w:szCs w:val="24"/>
        </w:rPr>
        <w:t>dr.</w:t>
      </w:r>
      <w:proofErr w:type="gramEnd"/>
      <w:r w:rsidRPr="00895E92">
        <w:rPr>
          <w:rFonts w:ascii="Times New Roman" w:hAnsi="Times New Roman" w:cs="Times New Roman"/>
          <w:sz w:val="24"/>
          <w:szCs w:val="24"/>
        </w:rPr>
        <w:t xml:space="preserve"> Sárközy László</w:t>
      </w:r>
    </w:p>
    <w:p w:rsidR="00EC6718" w:rsidRPr="00170DEA" w:rsidRDefault="00895E92" w:rsidP="00170DEA">
      <w:pPr>
        <w:jc w:val="both"/>
        <w:rPr>
          <w:rFonts w:ascii="Times New Roman" w:eastAsia="Calibri" w:hAnsi="Times New Roman" w:cs="Times New Roman"/>
          <w:position w:val="7"/>
          <w:sz w:val="24"/>
          <w:szCs w:val="24"/>
        </w:rPr>
      </w:pP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r w:rsidRPr="00895E92">
        <w:rPr>
          <w:rFonts w:ascii="Times New Roman" w:hAnsi="Times New Roman" w:cs="Times New Roman"/>
          <w:sz w:val="24"/>
          <w:szCs w:val="24"/>
        </w:rPr>
        <w:tab/>
      </w:r>
      <w:proofErr w:type="gramStart"/>
      <w:r w:rsidRPr="00895E92">
        <w:rPr>
          <w:rFonts w:ascii="Times New Roman" w:hAnsi="Times New Roman" w:cs="Times New Roman"/>
          <w:sz w:val="24"/>
          <w:szCs w:val="24"/>
        </w:rPr>
        <w:t>jegyző</w:t>
      </w:r>
      <w:proofErr w:type="gramEnd"/>
    </w:p>
    <w:p w:rsidR="00EC6718" w:rsidRPr="00B05EBE" w:rsidRDefault="00EC6718" w:rsidP="00EC6718">
      <w:pPr>
        <w:spacing w:before="100" w:beforeAutospacing="1" w:after="100" w:afterAutospacing="1"/>
      </w:pPr>
      <w:r w:rsidRPr="00B05EBE">
        <w:rPr>
          <w:iCs/>
        </w:rPr>
        <w:t>Tisztelt Képviselő Testület, tisztelt Polgármester Úr!</w:t>
      </w:r>
    </w:p>
    <w:p w:rsidR="00EC6718" w:rsidRPr="00B05EBE" w:rsidRDefault="00EC6718" w:rsidP="00EC6718">
      <w:pPr>
        <w:spacing w:before="100" w:beforeAutospacing="1" w:after="100" w:afterAutospacing="1"/>
      </w:pPr>
      <w:r w:rsidRPr="00B05EBE">
        <w:rPr>
          <w:iCs/>
        </w:rPr>
        <w:t> </w:t>
      </w:r>
    </w:p>
    <w:p w:rsidR="00EC6718" w:rsidRPr="00B05EBE" w:rsidRDefault="00EC6718" w:rsidP="00EC6718">
      <w:pPr>
        <w:spacing w:before="100" w:beforeAutospacing="1" w:after="100" w:afterAutospacing="1"/>
      </w:pPr>
      <w:r w:rsidRPr="00B05EBE">
        <w:rPr>
          <w:iCs/>
        </w:rPr>
        <w:t xml:space="preserve">A Club Aligában megrendezett Strand fesztivál idejére (augusztus 18-22, 25-29) szeretnénk két helyi borászattal kitelepülni. Ehhez szeretnénk közterületet használni. A </w:t>
      </w:r>
      <w:proofErr w:type="spellStart"/>
      <w:r w:rsidRPr="00B05EBE">
        <w:rPr>
          <w:iCs/>
        </w:rPr>
        <w:t>Triál</w:t>
      </w:r>
      <w:proofErr w:type="spellEnd"/>
      <w:r w:rsidRPr="00B05EBE">
        <w:rPr>
          <w:iCs/>
        </w:rPr>
        <w:t xml:space="preserve"> szörftároló Világos Hotel felőli oldalán állítanánk fel egy 3*3-as </w:t>
      </w:r>
      <w:proofErr w:type="spellStart"/>
      <w:r w:rsidRPr="00B05EBE">
        <w:rPr>
          <w:iCs/>
        </w:rPr>
        <w:t>sátorrat</w:t>
      </w:r>
      <w:proofErr w:type="spellEnd"/>
      <w:r w:rsidRPr="00B05EBE">
        <w:rPr>
          <w:iCs/>
        </w:rPr>
        <w:t>, áram elérhetőséggel (a hűtőszekrény számára), így települnénk ki a fesztivál idejére. </w:t>
      </w:r>
    </w:p>
    <w:p w:rsidR="00EC6718" w:rsidRPr="00B05EBE" w:rsidRDefault="00EC6718" w:rsidP="00EC6718">
      <w:pPr>
        <w:spacing w:before="100" w:beforeAutospacing="1" w:after="100" w:afterAutospacing="1"/>
      </w:pPr>
      <w:r w:rsidRPr="00B05EBE">
        <w:rPr>
          <w:iCs/>
        </w:rPr>
        <w:t>Várjuk szíves válaszukat a kitelepülés lehetőségéről, anyagi vonzatáról.</w:t>
      </w:r>
    </w:p>
    <w:p w:rsidR="00EC6718" w:rsidRPr="00B05EBE" w:rsidRDefault="00EC6718" w:rsidP="00EC6718">
      <w:pPr>
        <w:spacing w:before="100" w:beforeAutospacing="1" w:after="100" w:afterAutospacing="1"/>
      </w:pPr>
      <w:r w:rsidRPr="00B05EBE">
        <w:rPr>
          <w:iCs/>
        </w:rPr>
        <w:t> Köszönettel:</w:t>
      </w:r>
    </w:p>
    <w:p w:rsidR="00EC6718" w:rsidRPr="00895E92" w:rsidRDefault="00EC6718" w:rsidP="00EC6718">
      <w:pPr>
        <w:spacing w:before="100" w:beforeAutospacing="1" w:after="100" w:afterAutospacing="1"/>
        <w:rPr>
          <w:rFonts w:ascii="Times New Roman" w:hAnsi="Times New Roman" w:cs="Times New Roman"/>
          <w:b/>
          <w:sz w:val="24"/>
          <w:szCs w:val="24"/>
          <w:u w:val="single"/>
        </w:rPr>
      </w:pPr>
      <w:r w:rsidRPr="00B05EBE">
        <w:rPr>
          <w:iCs/>
        </w:rPr>
        <w:t>Deák Bárdos Máté, Takács Alexa</w:t>
      </w:r>
    </w:p>
    <w:sectPr w:rsidR="00EC6718" w:rsidRPr="00895E92" w:rsidSect="00BF6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47C5CEC"/>
    <w:name w:val="WW8Num3"/>
    <w:lvl w:ilvl="0">
      <w:start w:val="1"/>
      <w:numFmt w:val="decimal"/>
      <w:lvlText w:val="%1."/>
      <w:lvlJc w:val="left"/>
      <w:pPr>
        <w:tabs>
          <w:tab w:val="num" w:pos="660"/>
        </w:tabs>
        <w:ind w:left="660" w:hanging="660"/>
      </w:pPr>
      <w:rPr>
        <w:rFonts w:ascii="Times New Roman" w:eastAsia="Times New Roman" w:hAnsi="Times New Roman" w:cs="Times New Roman"/>
      </w:rPr>
    </w:lvl>
    <w:lvl w:ilvl="1">
      <w:start w:val="2"/>
      <w:numFmt w:val="decimal"/>
      <w:lvlText w:val="%1.%2."/>
      <w:lvlJc w:val="left"/>
      <w:pPr>
        <w:tabs>
          <w:tab w:val="num" w:pos="660"/>
        </w:tabs>
        <w:ind w:left="660" w:hanging="660"/>
      </w:p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63D5C9F"/>
    <w:multiLevelType w:val="hybridMultilevel"/>
    <w:tmpl w:val="EEACD8B8"/>
    <w:lvl w:ilvl="0" w:tplc="80C447C6">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07"/>
    <w:rsid w:val="00100E88"/>
    <w:rsid w:val="00170DEA"/>
    <w:rsid w:val="00231C54"/>
    <w:rsid w:val="002B4366"/>
    <w:rsid w:val="003652AE"/>
    <w:rsid w:val="0039549E"/>
    <w:rsid w:val="003C33AD"/>
    <w:rsid w:val="00525013"/>
    <w:rsid w:val="00563799"/>
    <w:rsid w:val="0056722C"/>
    <w:rsid w:val="005D5729"/>
    <w:rsid w:val="00650307"/>
    <w:rsid w:val="006D6B81"/>
    <w:rsid w:val="00750838"/>
    <w:rsid w:val="00780AD2"/>
    <w:rsid w:val="00794AC9"/>
    <w:rsid w:val="007C3F64"/>
    <w:rsid w:val="007D16E2"/>
    <w:rsid w:val="008944B6"/>
    <w:rsid w:val="00895E92"/>
    <w:rsid w:val="009F4193"/>
    <w:rsid w:val="00AC03D3"/>
    <w:rsid w:val="00B05EBE"/>
    <w:rsid w:val="00BB70BC"/>
    <w:rsid w:val="00BC46F5"/>
    <w:rsid w:val="00BF3E0A"/>
    <w:rsid w:val="00BF6504"/>
    <w:rsid w:val="00C07AC6"/>
    <w:rsid w:val="00C241F9"/>
    <w:rsid w:val="00C47797"/>
    <w:rsid w:val="00D415E6"/>
    <w:rsid w:val="00DA0DF5"/>
    <w:rsid w:val="00DA3F51"/>
    <w:rsid w:val="00E041F0"/>
    <w:rsid w:val="00E14324"/>
    <w:rsid w:val="00E15C7E"/>
    <w:rsid w:val="00E232DE"/>
    <w:rsid w:val="00E60C67"/>
    <w:rsid w:val="00EC6718"/>
    <w:rsid w:val="00F371C6"/>
    <w:rsid w:val="00F94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BA19D-40BE-415B-B351-929CECF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650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E14324"/>
    <w:pPr>
      <w:suppressAutoHyphens/>
      <w:autoSpaceDE w:val="0"/>
    </w:pPr>
    <w:rPr>
      <w:rFonts w:ascii="Times New Roman" w:eastAsia="Calibri" w:hAnsi="Times New Roman" w:cs="Times New Roman"/>
      <w:color w:val="000000"/>
      <w:sz w:val="24"/>
      <w:szCs w:val="24"/>
      <w:lang w:eastAsia="ar-SA"/>
    </w:rPr>
  </w:style>
  <w:style w:type="paragraph" w:styleId="Szvegtrzs">
    <w:name w:val="Body Text"/>
    <w:basedOn w:val="Norml"/>
    <w:link w:val="SzvegtrzsChar"/>
    <w:rsid w:val="00895E92"/>
    <w:pPr>
      <w:suppressAutoHyphens/>
      <w:jc w:val="both"/>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895E92"/>
    <w:rPr>
      <w:rFonts w:ascii="Times New Roman" w:eastAsia="Times New Roman" w:hAnsi="Times New Roman" w:cs="Times New Roman"/>
      <w:sz w:val="24"/>
      <w:szCs w:val="20"/>
      <w:lang w:eastAsia="ar-SA"/>
    </w:rPr>
  </w:style>
  <w:style w:type="character" w:styleId="Hiperhivatkozs">
    <w:name w:val="Hyperlink"/>
    <w:basedOn w:val="Bekezdsalapbettpusa"/>
    <w:uiPriority w:val="99"/>
    <w:semiHidden/>
    <w:unhideWhenUsed/>
    <w:rsid w:val="00B05EBE"/>
    <w:rPr>
      <w:color w:val="0000FF"/>
      <w:u w:val="single"/>
    </w:rPr>
  </w:style>
  <w:style w:type="paragraph" w:styleId="Listaszerbekezds">
    <w:name w:val="List Paragraph"/>
    <w:basedOn w:val="Norml"/>
    <w:uiPriority w:val="34"/>
    <w:qFormat/>
    <w:rsid w:val="006D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6466">
      <w:bodyDiv w:val="1"/>
      <w:marLeft w:val="0"/>
      <w:marRight w:val="0"/>
      <w:marTop w:val="0"/>
      <w:marBottom w:val="0"/>
      <w:divBdr>
        <w:top w:val="none" w:sz="0" w:space="0" w:color="auto"/>
        <w:left w:val="none" w:sz="0" w:space="0" w:color="auto"/>
        <w:bottom w:val="none" w:sz="0" w:space="0" w:color="auto"/>
        <w:right w:val="none" w:sz="0" w:space="0" w:color="auto"/>
      </w:divBdr>
    </w:div>
    <w:div w:id="9707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7699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Komáromi Vivien</cp:lastModifiedBy>
  <cp:revision>3</cp:revision>
  <dcterms:created xsi:type="dcterms:W3CDTF">2021-08-25T09:16:00Z</dcterms:created>
  <dcterms:modified xsi:type="dcterms:W3CDTF">2021-08-25T09:19:00Z</dcterms:modified>
</cp:coreProperties>
</file>